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80" w:rightFromText="180" w:vertAnchor="text" w:tblpY="1"/>
        <w:tblOverlap w:val="never"/>
        <w:tblW w:w="13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8"/>
        <w:gridCol w:w="6480"/>
      </w:tblGrid>
      <w:tr w:rsidR="00A83175" w:rsidRPr="00851C11" w14:paraId="29E74BC7" w14:textId="77777777" w:rsidTr="004E42DB">
        <w:tc>
          <w:tcPr>
            <w:tcW w:w="7128" w:type="dxa"/>
          </w:tcPr>
          <w:p w14:paraId="6E33AF44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4594"/>
            </w:tblGrid>
            <w:tr w:rsidR="00A83175" w:rsidRPr="00A83175" w14:paraId="76CC466E" w14:textId="77777777" w:rsidTr="00851C11">
              <w:tc>
                <w:tcPr>
                  <w:tcW w:w="1176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FD7AC27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0" w:lineRule="atLeast"/>
                    <w:ind w:left="-142" w:hanging="142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94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FF4361A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u w:val="single"/>
                    </w:rPr>
                    <w:t>ASSOCIATION’S</w:t>
                  </w:r>
                  <w:r w:rsidRPr="00A8317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831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VOLUNTEERING SYSTEM </w:t>
                  </w:r>
                </w:p>
              </w:tc>
            </w:tr>
          </w:tbl>
          <w:p w14:paraId="15B6D2A4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BB879D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CHAPTER I</w:t>
            </w:r>
          </w:p>
          <w:p w14:paraId="324E680E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GENERAL PROVISIONS</w:t>
            </w:r>
          </w:p>
          <w:p w14:paraId="04FAA8A5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248754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1</w:t>
            </w:r>
          </w:p>
          <w:p w14:paraId="57685CA2" w14:textId="3174777D" w:rsidR="00A83175" w:rsidRPr="00A83175" w:rsidRDefault="00A83175" w:rsidP="00851C11">
            <w:pPr>
              <w:numPr>
                <w:ilvl w:val="0"/>
                <w:numId w:val="1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Association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provide legal data of your association</w:t>
            </w:r>
          </w:p>
          <w:p w14:paraId="59B698C1" w14:textId="77777777" w:rsidR="00A83175" w:rsidRPr="00A83175" w:rsidRDefault="00A83175" w:rsidP="00851C11">
            <w:pPr>
              <w:numPr>
                <w:ilvl w:val="0"/>
                <w:numId w:val="1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document was developed considering the provisions of the:</w:t>
            </w:r>
          </w:p>
          <w:p w14:paraId="4D0EFF27" w14:textId="77777777" w:rsidR="00A83175" w:rsidRPr="00A83175" w:rsidRDefault="00A83175" w:rsidP="00851C11">
            <w:pPr>
              <w:numPr>
                <w:ilvl w:val="1"/>
                <w:numId w:val="2"/>
              </w:numPr>
              <w:ind w:left="1440" w:hanging="36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Insert the legal act/legal acts that governs volunteering in your country</w:t>
            </w:r>
          </w:p>
          <w:p w14:paraId="535F493E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89B3B5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smallCaps/>
                <w:color w:val="000000"/>
                <w:sz w:val="20"/>
                <w:szCs w:val="20"/>
              </w:rPr>
              <w:t>CHAPTER II</w:t>
            </w:r>
          </w:p>
          <w:p w14:paraId="02BFD49D" w14:textId="471E8ED5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SCOPE AND </w:t>
            </w:r>
            <w:r w:rsidR="008E6A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METHODS</w:t>
            </w: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OF VOLUNTEERING</w:t>
            </w:r>
          </w:p>
          <w:p w14:paraId="144C44CF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F86E66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2</w:t>
            </w:r>
          </w:p>
          <w:p w14:paraId="71B02E8C" w14:textId="77777777" w:rsidR="00A83175" w:rsidRPr="00A83175" w:rsidRDefault="00A83175" w:rsidP="00851C11">
            <w:pPr>
              <w:numPr>
                <w:ilvl w:val="0"/>
                <w:numId w:val="3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performance of voluntary services shall consist in the voluntary and unpaid performance of activities for the benefit of the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Association’s Name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by an individual person, hereinafter referred to as a volunteer, who shall provide services voluntarily, without remuneration and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 the basis of</w:t>
            </w:r>
            <w:proofErr w:type="gram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the principles set out in this Document.</w:t>
            </w:r>
          </w:p>
          <w:p w14:paraId="0EF6957E" w14:textId="77777777" w:rsidR="00A83175" w:rsidRPr="00A83175" w:rsidRDefault="00A83175" w:rsidP="00851C11">
            <w:pPr>
              <w:numPr>
                <w:ilvl w:val="0"/>
                <w:numId w:val="3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Volunteering is carried out in three areas of work of the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Association’s Name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14:paraId="24D1B427" w14:textId="77777777" w:rsidR="00A83175" w:rsidRPr="00A83175" w:rsidRDefault="00A83175" w:rsidP="00851C11">
            <w:pPr>
              <w:numPr>
                <w:ilvl w:val="0"/>
                <w:numId w:val="4"/>
              </w:numPr>
              <w:ind w:left="786"/>
              <w:jc w:val="both"/>
              <w:textAlignment w:val="baseline"/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</w:rPr>
              <w:t> OFFICE,</w:t>
            </w:r>
          </w:p>
          <w:p w14:paraId="1BF90A8C" w14:textId="77777777" w:rsidR="00A83175" w:rsidRPr="00A83175" w:rsidRDefault="00A83175" w:rsidP="00851C11">
            <w:pPr>
              <w:numPr>
                <w:ilvl w:val="0"/>
                <w:numId w:val="4"/>
              </w:numPr>
              <w:ind w:left="786"/>
              <w:jc w:val="both"/>
              <w:textAlignment w:val="baseline"/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</w:rPr>
              <w:t> EVENTS,</w:t>
            </w:r>
          </w:p>
          <w:p w14:paraId="3C165030" w14:textId="77777777" w:rsidR="00A83175" w:rsidRPr="00A83175" w:rsidRDefault="00A83175" w:rsidP="00851C11">
            <w:pPr>
              <w:numPr>
                <w:ilvl w:val="0"/>
                <w:numId w:val="4"/>
              </w:numPr>
              <w:ind w:left="786"/>
              <w:jc w:val="both"/>
              <w:textAlignment w:val="baseline"/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smallCaps/>
                <w:color w:val="000000"/>
                <w:sz w:val="20"/>
                <w:szCs w:val="20"/>
              </w:rPr>
              <w:t> TRAINING.</w:t>
            </w:r>
          </w:p>
          <w:p w14:paraId="3F0F052C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464A9E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3</w:t>
            </w:r>
          </w:p>
          <w:p w14:paraId="29A95CE0" w14:textId="77777777" w:rsidR="00A83175" w:rsidRPr="00A83175" w:rsidRDefault="00A83175" w:rsidP="00851C11">
            <w:pPr>
              <w:numPr>
                <w:ilvl w:val="0"/>
                <w:numId w:val="5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Volunteering in the OFFICE area is related to the day-to-day operation of individual departments of the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Association’s Name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Office as required by the said departments.</w:t>
            </w:r>
          </w:p>
          <w:p w14:paraId="615CD02B" w14:textId="77777777" w:rsidR="00A83175" w:rsidRPr="00A83175" w:rsidRDefault="00A83175" w:rsidP="00851C11">
            <w:pPr>
              <w:numPr>
                <w:ilvl w:val="0"/>
                <w:numId w:val="5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Examples of different volunteering tasks in this area include:</w:t>
            </w:r>
          </w:p>
          <w:p w14:paraId="40AAF6CF" w14:textId="77777777" w:rsidR="00A83175" w:rsidRPr="00A83175" w:rsidRDefault="00A83175" w:rsidP="00851C11">
            <w:pPr>
              <w:numPr>
                <w:ilvl w:val="0"/>
                <w:numId w:val="6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organising</w:t>
            </w:r>
            <w:proofErr w:type="spell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various types of documents,</w:t>
            </w:r>
          </w:p>
          <w:p w14:paraId="79CB4055" w14:textId="77777777" w:rsidR="00A83175" w:rsidRPr="00A83175" w:rsidRDefault="00A83175" w:rsidP="00851C11">
            <w:pPr>
              <w:numPr>
                <w:ilvl w:val="0"/>
                <w:numId w:val="6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archiving, </w:t>
            </w:r>
            <w:proofErr w:type="spellStart"/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digitising</w:t>
            </w:r>
            <w:proofErr w:type="spellEnd"/>
            <w:proofErr w:type="gram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indexing various types of documents,</w:t>
            </w:r>
          </w:p>
          <w:p w14:paraId="056FF49E" w14:textId="77777777" w:rsidR="00A83175" w:rsidRPr="00A83175" w:rsidRDefault="00A83175" w:rsidP="00851C11">
            <w:pPr>
              <w:numPr>
                <w:ilvl w:val="0"/>
                <w:numId w:val="6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archiving the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 xml:space="preserve">Association’s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documentation,         </w:t>
            </w:r>
          </w:p>
          <w:p w14:paraId="33080F11" w14:textId="77777777" w:rsidR="00A83175" w:rsidRPr="00A83175" w:rsidRDefault="00A83175" w:rsidP="00851C11">
            <w:pPr>
              <w:numPr>
                <w:ilvl w:val="0"/>
                <w:numId w:val="6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creating the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 xml:space="preserve">Association’s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library from the existing book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collections,</w:t>
            </w:r>
          </w:p>
          <w:p w14:paraId="5736C575" w14:textId="77777777" w:rsidR="00A83175" w:rsidRPr="00A83175" w:rsidRDefault="00A83175" w:rsidP="00851C11">
            <w:pPr>
              <w:numPr>
                <w:ilvl w:val="0"/>
                <w:numId w:val="6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assistance in running the profiles on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Association’s social media,</w:t>
            </w:r>
          </w:p>
          <w:p w14:paraId="6B4201E0" w14:textId="37FCA714" w:rsidR="00A83175" w:rsidRPr="00A83175" w:rsidRDefault="00A83175" w:rsidP="00851C11">
            <w:pPr>
              <w:numPr>
                <w:ilvl w:val="0"/>
                <w:numId w:val="6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assistance in fundraising for the on-going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 xml:space="preserve">Association’s </w:t>
            </w:r>
            <w:r w:rsidR="008E6AC8"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endeavors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</w:p>
          <w:p w14:paraId="5E4EEF8D" w14:textId="77777777" w:rsidR="00A83175" w:rsidRPr="008E6AC8" w:rsidRDefault="00A83175" w:rsidP="00851C11">
            <w:pPr>
              <w:numPr>
                <w:ilvl w:val="0"/>
                <w:numId w:val="6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6A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assistance with the IT systems/websites etc.</w:t>
            </w:r>
          </w:p>
          <w:p w14:paraId="1548D3C2" w14:textId="77777777" w:rsidR="00A83175" w:rsidRPr="00A83175" w:rsidRDefault="00A83175" w:rsidP="00851C11">
            <w:pPr>
              <w:numPr>
                <w:ilvl w:val="0"/>
                <w:numId w:val="6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telephone customer service,</w:t>
            </w:r>
          </w:p>
          <w:p w14:paraId="25F083A8" w14:textId="77777777" w:rsidR="00A83175" w:rsidRPr="00A83175" w:rsidRDefault="00A83175" w:rsidP="00851C11">
            <w:pPr>
              <w:numPr>
                <w:ilvl w:val="0"/>
                <w:numId w:val="6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assistance in handling the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 xml:space="preserve">Association’s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events in the scope of secretarial services, directing guests,</w:t>
            </w:r>
          </w:p>
          <w:p w14:paraId="16F79721" w14:textId="77777777" w:rsidR="00A83175" w:rsidRPr="00A83175" w:rsidRDefault="00A83175" w:rsidP="00851C11">
            <w:pPr>
              <w:numPr>
                <w:ilvl w:val="0"/>
                <w:numId w:val="6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current assistance in the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 xml:space="preserve">Association’s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secretarial services,</w:t>
            </w:r>
          </w:p>
          <w:p w14:paraId="336D9153" w14:textId="77777777" w:rsidR="00A83175" w:rsidRPr="00A83175" w:rsidRDefault="00A83175" w:rsidP="00851C11">
            <w:pPr>
              <w:numPr>
                <w:ilvl w:val="0"/>
                <w:numId w:val="6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archiving of financial documents (accounting).</w:t>
            </w:r>
          </w:p>
          <w:p w14:paraId="0D6CE9CF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5256B5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4</w:t>
            </w:r>
          </w:p>
          <w:p w14:paraId="3FD5338C" w14:textId="77777777" w:rsidR="00A83175" w:rsidRPr="00A83175" w:rsidRDefault="00A83175" w:rsidP="00851C11">
            <w:pPr>
              <w:numPr>
                <w:ilvl w:val="0"/>
                <w:numId w:val="7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Volunteering in the EVENTS area is the most diverse in scope, it involves working with various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 xml:space="preserve">Association’s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departments: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list the departments.</w:t>
            </w:r>
          </w:p>
          <w:p w14:paraId="71275ADF" w14:textId="77777777" w:rsidR="00A83175" w:rsidRPr="00A83175" w:rsidRDefault="00A83175" w:rsidP="00851C11">
            <w:pPr>
              <w:numPr>
                <w:ilvl w:val="0"/>
                <w:numId w:val="7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Association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is recruiting volunteers to help with the </w:t>
            </w:r>
            <w:proofErr w:type="spell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organisation</w:t>
            </w:r>
            <w:proofErr w:type="spell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 sailing events:</w:t>
            </w:r>
          </w:p>
          <w:p w14:paraId="0DD61520" w14:textId="77777777" w:rsidR="00A83175" w:rsidRPr="00A83175" w:rsidRDefault="00A83175" w:rsidP="00851C11">
            <w:pPr>
              <w:numPr>
                <w:ilvl w:val="0"/>
                <w:numId w:val="8"/>
              </w:numPr>
              <w:ind w:left="786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Insert names of the currently run (recurring) event(s)</w:t>
            </w:r>
          </w:p>
          <w:p w14:paraId="68F526B1" w14:textId="77777777" w:rsidR="00A83175" w:rsidRPr="00A83175" w:rsidRDefault="00A83175" w:rsidP="00851C11">
            <w:pPr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schedule for the events can be found here: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insert valid website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1FDA4BBD" w14:textId="77777777" w:rsidR="00A83175" w:rsidRPr="00A83175" w:rsidRDefault="00A83175" w:rsidP="00851C11">
            <w:pPr>
              <w:numPr>
                <w:ilvl w:val="0"/>
                <w:numId w:val="9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Examples of different volunteering tasks in this area include:</w:t>
            </w:r>
          </w:p>
          <w:p w14:paraId="149859AB" w14:textId="77777777" w:rsidR="00A83175" w:rsidRPr="00A83175" w:rsidRDefault="00A83175" w:rsidP="00851C11">
            <w:pPr>
              <w:numPr>
                <w:ilvl w:val="0"/>
                <w:numId w:val="10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tasks necessary for operation of events (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including:</w:t>
            </w:r>
            <w:proofErr w:type="gram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assistance in </w:t>
            </w:r>
            <w:proofErr w:type="spell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organising</w:t>
            </w:r>
            <w:proofErr w:type="spell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stands, advertisements, promotional materials, infrastructure in the regatta village and in the marina, cleaning service),</w:t>
            </w:r>
          </w:p>
          <w:p w14:paraId="33B4BDF4" w14:textId="77777777" w:rsidR="00A83175" w:rsidRPr="00A83175" w:rsidRDefault="00A83175" w:rsidP="00851C11">
            <w:pPr>
              <w:numPr>
                <w:ilvl w:val="0"/>
                <w:numId w:val="10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work in the welcome committee,</w:t>
            </w:r>
          </w:p>
          <w:p w14:paraId="37E80266" w14:textId="77777777" w:rsidR="00A83175" w:rsidRPr="00A83175" w:rsidRDefault="00A83175" w:rsidP="00851C11">
            <w:pPr>
              <w:numPr>
                <w:ilvl w:val="0"/>
                <w:numId w:val="10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animations for children attending the event</w:t>
            </w:r>
          </w:p>
          <w:p w14:paraId="5AB0C4D7" w14:textId="77777777" w:rsidR="00A83175" w:rsidRPr="00A83175" w:rsidRDefault="00A83175" w:rsidP="00851C11">
            <w:pPr>
              <w:numPr>
                <w:ilvl w:val="0"/>
                <w:numId w:val="10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handling event participants,</w:t>
            </w:r>
          </w:p>
          <w:p w14:paraId="4A7C5860" w14:textId="77777777" w:rsidR="00A83175" w:rsidRPr="00A83175" w:rsidRDefault="00A83175" w:rsidP="00851C11">
            <w:pPr>
              <w:numPr>
                <w:ilvl w:val="0"/>
                <w:numId w:val="10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boat service,</w:t>
            </w:r>
          </w:p>
          <w:p w14:paraId="1F5746C6" w14:textId="77777777" w:rsidR="00A83175" w:rsidRPr="00A83175" w:rsidRDefault="00A83175" w:rsidP="00851C11">
            <w:pPr>
              <w:numPr>
                <w:ilvl w:val="0"/>
                <w:numId w:val="10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assistance in the work of the regatta office,</w:t>
            </w:r>
          </w:p>
          <w:p w14:paraId="7242E2FB" w14:textId="77777777" w:rsidR="00A83175" w:rsidRPr="00A83175" w:rsidRDefault="00A83175" w:rsidP="00851C11">
            <w:pPr>
              <w:numPr>
                <w:ilvl w:val="0"/>
                <w:numId w:val="10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media, supporting the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press office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support for photo and video service during competitions, journalistic work,</w:t>
            </w:r>
          </w:p>
          <w:p w14:paraId="0B0ABB36" w14:textId="5B5F1213" w:rsidR="00A83175" w:rsidRPr="00A83175" w:rsidRDefault="00A83175" w:rsidP="00851C11">
            <w:pPr>
              <w:numPr>
                <w:ilvl w:val="0"/>
                <w:numId w:val="10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coordination of the work </w:t>
            </w:r>
            <w:r w:rsidR="008E6A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volunteers,</w:t>
            </w:r>
          </w:p>
          <w:p w14:paraId="35BCBC31" w14:textId="2BF0A10E" w:rsidR="00A83175" w:rsidRPr="00A83175" w:rsidRDefault="00A83175" w:rsidP="00851C11">
            <w:pPr>
              <w:numPr>
                <w:ilvl w:val="0"/>
                <w:numId w:val="10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work on the water (</w:t>
            </w:r>
            <w:r w:rsidR="008E6AC8"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e.g.,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umpire apprenticeship; safety assistance),</w:t>
            </w:r>
          </w:p>
          <w:p w14:paraId="248C78C5" w14:textId="77777777" w:rsidR="00A83175" w:rsidRPr="00A83175" w:rsidRDefault="00A83175" w:rsidP="00851C11">
            <w:pPr>
              <w:numPr>
                <w:ilvl w:val="0"/>
                <w:numId w:val="10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assistance in providing medical support for the event.</w:t>
            </w:r>
          </w:p>
          <w:p w14:paraId="3C01F6A8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6063BF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5</w:t>
            </w:r>
          </w:p>
          <w:p w14:paraId="36DF72A0" w14:textId="77777777" w:rsidR="00A83175" w:rsidRPr="00A83175" w:rsidRDefault="00A83175" w:rsidP="00851C11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Volunteering in the TRAINING area is the most "technical" area of volunteering, it involves cooperation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 xml:space="preserve">Association’s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departments: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list the departments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353D2E9B" w14:textId="77777777" w:rsidR="00A83175" w:rsidRPr="00A83175" w:rsidRDefault="00A83175" w:rsidP="00851C11">
            <w:pPr>
              <w:numPr>
                <w:ilvl w:val="0"/>
                <w:numId w:val="11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Examples of different volunteering tasks in this area include:</w:t>
            </w:r>
          </w:p>
          <w:p w14:paraId="0731B8EB" w14:textId="77777777" w:rsidR="00A83175" w:rsidRPr="00A83175" w:rsidRDefault="00A83175" w:rsidP="00851C11">
            <w:pPr>
              <w:numPr>
                <w:ilvl w:val="0"/>
                <w:numId w:val="12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assistance in the transport of sailing equipment around the country and around Europe,</w:t>
            </w:r>
          </w:p>
          <w:p w14:paraId="198FC339" w14:textId="77777777" w:rsidR="00A83175" w:rsidRPr="00A83175" w:rsidRDefault="00A83175" w:rsidP="00851C11">
            <w:pPr>
              <w:numPr>
                <w:ilvl w:val="0"/>
                <w:numId w:val="12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logistic tasks with planning the camps/regattas,</w:t>
            </w:r>
          </w:p>
          <w:p w14:paraId="3B412FDC" w14:textId="77777777" w:rsidR="00A83175" w:rsidRPr="00A83175" w:rsidRDefault="00A83175" w:rsidP="00851C11">
            <w:pPr>
              <w:numPr>
                <w:ilvl w:val="0"/>
                <w:numId w:val="12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technical and storage assistance (including small repair services, cleaning,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packing</w:t>
            </w:r>
            <w:proofErr w:type="gram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unpacking the equipment before and after the camps and regattas),</w:t>
            </w:r>
          </w:p>
          <w:p w14:paraId="4ED5CFB5" w14:textId="77777777" w:rsidR="00A83175" w:rsidRPr="00A83175" w:rsidRDefault="00A83175" w:rsidP="00851C11">
            <w:pPr>
              <w:numPr>
                <w:ilvl w:val="0"/>
                <w:numId w:val="12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assisting coaches in securing training camps on land (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e.g.</w:t>
            </w:r>
            <w:proofErr w:type="gram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help with kitesurfing equipment when going on the water and getting back on the land and/or similar </w:t>
            </w:r>
            <w:proofErr w:type="spell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organisational</w:t>
            </w:r>
            <w:proofErr w:type="spell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activities in case there are many athletes present and the coach is on the water),</w:t>
            </w:r>
          </w:p>
          <w:p w14:paraId="7B8E22D9" w14:textId="77777777" w:rsidR="00A83175" w:rsidRPr="00A83175" w:rsidRDefault="00A83175" w:rsidP="00851C11">
            <w:pPr>
              <w:numPr>
                <w:ilvl w:val="0"/>
                <w:numId w:val="12"/>
              </w:numPr>
              <w:ind w:left="121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assisting coaches on the water during camps and regattas (it is required to have appropriate qualifications,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e.g.</w:t>
            </w:r>
            <w:proofErr w:type="gram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motorboat skipper).</w:t>
            </w:r>
          </w:p>
          <w:p w14:paraId="16DBE5B5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08026F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smallCaps/>
                <w:color w:val="000000"/>
                <w:sz w:val="20"/>
                <w:szCs w:val="20"/>
              </w:rPr>
              <w:t>CHAPTER III</w:t>
            </w:r>
          </w:p>
          <w:p w14:paraId="07522037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CONDITIONS AND PROCEDURES FOR THE RECRUITMENT OF VOLUNTEERS</w:t>
            </w:r>
          </w:p>
          <w:p w14:paraId="74AA80D2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1CE3E3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6</w:t>
            </w:r>
          </w:p>
          <w:p w14:paraId="0B5F4F03" w14:textId="77777777" w:rsidR="00A83175" w:rsidRPr="00A83175" w:rsidRDefault="00A83175" w:rsidP="00851C11">
            <w:pPr>
              <w:numPr>
                <w:ilvl w:val="0"/>
                <w:numId w:val="13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Any individual person who is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insert a number accordingly to your country legislation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years old or older and wishes to participate in volunteering can become a volunteer.</w:t>
            </w:r>
          </w:p>
          <w:p w14:paraId="6266EDDF" w14:textId="77777777" w:rsidR="00A83175" w:rsidRPr="00A83175" w:rsidRDefault="00A83175" w:rsidP="00851C11">
            <w:pPr>
              <w:numPr>
                <w:ilvl w:val="0"/>
                <w:numId w:val="13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Any person may become a volunteer, based on principles of equality of chance and treatment, without discrimination.</w:t>
            </w:r>
          </w:p>
          <w:p w14:paraId="21C05E4D" w14:textId="62526927" w:rsidR="00A83175" w:rsidRPr="00A83175" w:rsidRDefault="00A83175" w:rsidP="00851C11">
            <w:pPr>
              <w:numPr>
                <w:ilvl w:val="0"/>
                <w:numId w:val="13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desired competencies of the candidates for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particular areas</w:t>
            </w:r>
            <w:proofErr w:type="gram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 volunteering are specified in Table 1. Aside from that, the candidates should have a passion, willingness to learn and be open to facing challenges.</w:t>
            </w:r>
          </w:p>
          <w:p w14:paraId="6BEE8517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74AA62" w14:textId="77777777" w:rsidR="00A83175" w:rsidRPr="00A83175" w:rsidRDefault="00A83175" w:rsidP="00851C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Table 1. The desired (not obligatory) competences of the candidates for </w:t>
            </w:r>
            <w:proofErr w:type="gramStart"/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particular areas</w:t>
            </w:r>
            <w:proofErr w:type="gramEnd"/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of volunteering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2411"/>
              <w:gridCol w:w="2322"/>
            </w:tblGrid>
            <w:tr w:rsidR="00A83175" w:rsidRPr="00A83175" w14:paraId="23EDE368" w14:textId="77777777" w:rsidTr="00851C11">
              <w:trPr>
                <w:tblHeader/>
              </w:trPr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6EB94226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b/>
                      <w:bCs/>
                      <w:smallCaps/>
                      <w:color w:val="FFFFFF"/>
                      <w:sz w:val="20"/>
                      <w:szCs w:val="20"/>
                    </w:rPr>
                    <w:t>OFFICE</w:t>
                  </w:r>
                </w:p>
              </w:tc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42B8FC2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b/>
                      <w:bCs/>
                      <w:smallCaps/>
                      <w:color w:val="FFFFFF"/>
                      <w:sz w:val="20"/>
                      <w:szCs w:val="20"/>
                    </w:rPr>
                    <w:t>EVENTS 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636EB4E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b/>
                      <w:bCs/>
                      <w:smallCaps/>
                      <w:color w:val="FFFFFF"/>
                      <w:sz w:val="20"/>
                      <w:szCs w:val="20"/>
                    </w:rPr>
                    <w:t>TRAINING</w:t>
                  </w:r>
                </w:p>
              </w:tc>
            </w:tr>
            <w:tr w:rsidR="00A83175" w:rsidRPr="00A83175" w14:paraId="7147C9DB" w14:textId="77777777" w:rsidTr="00851C11">
              <w:trPr>
                <w:trHeight w:val="230"/>
              </w:trPr>
              <w:tc>
                <w:tcPr>
                  <w:tcW w:w="24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839DEF9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14"/>
                    </w:numPr>
                    <w:spacing w:after="0" w:line="240" w:lineRule="auto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computer skills with the knowledge of MS Office</w:t>
                  </w:r>
                </w:p>
                <w:p w14:paraId="5F2C00A0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14"/>
                    </w:numPr>
                    <w:spacing w:after="0" w:line="240" w:lineRule="auto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documented experience of creating archives, lists and various </w:t>
                  </w:r>
                  <w:proofErr w:type="gramStart"/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types</w:t>
                  </w:r>
                  <w:proofErr w:type="gramEnd"/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inventories </w:t>
                  </w:r>
                </w:p>
                <w:p w14:paraId="3620D1DE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14"/>
                    </w:numPr>
                    <w:spacing w:after="0" w:line="240" w:lineRule="auto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education in the field of library and information science or derivative fields</w:t>
                  </w:r>
                </w:p>
              </w:tc>
              <w:tc>
                <w:tcPr>
                  <w:tcW w:w="24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4200007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willingness to perform technical tasks/physical work</w:t>
                  </w:r>
                </w:p>
                <w:p w14:paraId="7AADBFDE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experience in sea or inland sailing</w:t>
                  </w:r>
                </w:p>
                <w:p w14:paraId="76A691BE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documented competences in the field of:</w:t>
                  </w:r>
                </w:p>
                <w:p w14:paraId="6F322E04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race officials of the regattas, </w:t>
                  </w:r>
                </w:p>
                <w:p w14:paraId="731C435D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coordinating and securing various types of events, </w:t>
                  </w:r>
                </w:p>
                <w:p w14:paraId="1E5146FD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emergency medical services,</w:t>
                  </w:r>
                </w:p>
                <w:p w14:paraId="2F1D29A9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gastronomy</w:t>
                  </w:r>
                </w:p>
                <w:p w14:paraId="0CD3F264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15"/>
                    </w:numPr>
                    <w:spacing w:after="0" w:line="240" w:lineRule="auto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or qualifications, </w:t>
                  </w:r>
                  <w:proofErr w:type="gramStart"/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e.g.</w:t>
                  </w:r>
                  <w:proofErr w:type="gramEnd"/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motorboat skipper.</w:t>
                  </w:r>
                </w:p>
              </w:tc>
              <w:tc>
                <w:tcPr>
                  <w:tcW w:w="23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A06B06F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16"/>
                    </w:numPr>
                    <w:spacing w:after="0" w:line="240" w:lineRule="auto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e.g.</w:t>
                  </w:r>
                  <w:proofErr w:type="gramEnd"/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a driving license and basic knowledge of sailing</w:t>
                  </w:r>
                </w:p>
                <w:p w14:paraId="2DAB5E74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16"/>
                    </w:numPr>
                    <w:spacing w:after="0" w:line="240" w:lineRule="auto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e.g.</w:t>
                  </w:r>
                  <w:proofErr w:type="gramEnd"/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pedagogical qualifications and basic knowledge of sailing</w:t>
                  </w:r>
                </w:p>
                <w:p w14:paraId="22535099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16"/>
                    </w:numPr>
                    <w:spacing w:after="0" w:line="240" w:lineRule="auto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appropriate qualifications, </w:t>
                  </w:r>
                  <w:proofErr w:type="gramStart"/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e.g.</w:t>
                  </w:r>
                  <w:proofErr w:type="gramEnd"/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motorboat skipper, instructor or coaching qualifications and knowledge of sailing</w:t>
                  </w:r>
                </w:p>
              </w:tc>
            </w:tr>
            <w:tr w:rsidR="00A83175" w:rsidRPr="00A83175" w14:paraId="05B5C5FA" w14:textId="77777777" w:rsidTr="00851C11">
              <w:trPr>
                <w:trHeight w:val="509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17D350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128E89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F2FBE0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83175" w:rsidRPr="00A83175" w14:paraId="073AF64D" w14:textId="77777777" w:rsidTr="00851C11">
              <w:trPr>
                <w:trHeight w:val="509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78B634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F2AD14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E696FA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C0796A6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2B64BA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7</w:t>
            </w:r>
          </w:p>
          <w:p w14:paraId="7DC40850" w14:textId="77777777" w:rsidR="00A83175" w:rsidRPr="00A83175" w:rsidRDefault="00A83175" w:rsidP="00851C11">
            <w:pPr>
              <w:numPr>
                <w:ilvl w:val="0"/>
                <w:numId w:val="17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Association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will appoint the Volunteering Coordinator.</w:t>
            </w:r>
          </w:p>
          <w:p w14:paraId="647FCF9C" w14:textId="77777777" w:rsidR="00A83175" w:rsidRPr="00A83175" w:rsidRDefault="00A83175" w:rsidP="00851C11">
            <w:pPr>
              <w:numPr>
                <w:ilvl w:val="0"/>
                <w:numId w:val="17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  Volunteering</w:t>
            </w:r>
            <w:proofErr w:type="gram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Coordinator initiates the procedure of interviewing and selection of the volunteers.</w:t>
            </w:r>
          </w:p>
          <w:p w14:paraId="164C78E7" w14:textId="77777777" w:rsidR="00A83175" w:rsidRPr="00A83175" w:rsidRDefault="00A83175" w:rsidP="00851C11">
            <w:pPr>
              <w:numPr>
                <w:ilvl w:val="0"/>
                <w:numId w:val="17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application for volunteering is made by filling out the application form available on the following website: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insert valid website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0EC6F89C" w14:textId="77777777" w:rsidR="00A83175" w:rsidRPr="00A83175" w:rsidRDefault="00A83175" w:rsidP="00851C11">
            <w:pPr>
              <w:numPr>
                <w:ilvl w:val="0"/>
                <w:numId w:val="17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Within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desired number of days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days</w:t>
            </w:r>
            <w:proofErr w:type="spell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from submitting the registration, the Volunteering Coordinator </w:t>
            </w:r>
            <w:proofErr w:type="spell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programme</w:t>
            </w:r>
            <w:proofErr w:type="spell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will contact the selected candidates to arrange an interview.</w:t>
            </w:r>
          </w:p>
          <w:p w14:paraId="023C1F1D" w14:textId="77777777" w:rsidR="00A83175" w:rsidRPr="00A83175" w:rsidRDefault="00A83175" w:rsidP="00851C11">
            <w:pPr>
              <w:numPr>
                <w:ilvl w:val="0"/>
                <w:numId w:val="17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decision to start cooperation with the candidate shall be made by the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Coordinator</w:t>
            </w:r>
            <w:proofErr w:type="gram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 the volunteering </w:t>
            </w:r>
            <w:proofErr w:type="spell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programme</w:t>
            </w:r>
            <w:proofErr w:type="spell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upon conducting the interview with the candidate.</w:t>
            </w:r>
          </w:p>
          <w:p w14:paraId="578255FA" w14:textId="77777777" w:rsidR="00A83175" w:rsidRPr="00A83175" w:rsidRDefault="00A83175" w:rsidP="00851C11">
            <w:pPr>
              <w:numPr>
                <w:ilvl w:val="0"/>
                <w:numId w:val="17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Volunteers will be assigned to their specific responsibilities after conducting an interview based on their application.</w:t>
            </w:r>
          </w:p>
          <w:p w14:paraId="3E294BBD" w14:textId="77777777" w:rsidR="00A83175" w:rsidRPr="00A83175" w:rsidRDefault="00A83175" w:rsidP="00851C11">
            <w:pPr>
              <w:numPr>
                <w:ilvl w:val="0"/>
                <w:numId w:val="17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final assignment will be made by the volunteering coordinator,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 the basis of</w:t>
            </w:r>
            <w:proofErr w:type="gram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the skills, abilities, interests and availability of the specific volunteer.</w:t>
            </w:r>
          </w:p>
          <w:p w14:paraId="514B5C10" w14:textId="77777777" w:rsidR="00A83175" w:rsidRPr="00A83175" w:rsidRDefault="00A83175" w:rsidP="00851C11">
            <w:pPr>
              <w:numPr>
                <w:ilvl w:val="0"/>
                <w:numId w:val="17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is up to the Volunteering Coordinator to set up a hierarchy of the volunteers for a given event.</w:t>
            </w:r>
          </w:p>
          <w:p w14:paraId="5317B9D0" w14:textId="77777777" w:rsidR="00A83175" w:rsidRPr="00A83175" w:rsidRDefault="00A83175" w:rsidP="00851C11">
            <w:pPr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8</w:t>
            </w:r>
          </w:p>
          <w:p w14:paraId="50403EE6" w14:textId="77777777" w:rsidR="00A83175" w:rsidRPr="00A83175" w:rsidRDefault="00A83175" w:rsidP="00851C11">
            <w:pPr>
              <w:numPr>
                <w:ilvl w:val="0"/>
                <w:numId w:val="18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Before the volunteering activities can begin, a contract for the provision of voluntary services between the Association and the candidate, which defines the rights and obligations of both parties must be signed.</w:t>
            </w:r>
          </w:p>
          <w:p w14:paraId="4BB9CB54" w14:textId="77777777" w:rsidR="00A83175" w:rsidRPr="00A83175" w:rsidRDefault="00A83175" w:rsidP="00851C11">
            <w:pPr>
              <w:numPr>
                <w:ilvl w:val="0"/>
                <w:numId w:val="18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contract template is attached as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Annex 1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this System, but its detailed provisions, including scope of responsibilities, working time and duration of volunteering are each time agreed upon with a given candidate.</w:t>
            </w:r>
          </w:p>
          <w:p w14:paraId="31BA4430" w14:textId="77777777" w:rsidR="00A83175" w:rsidRPr="00A83175" w:rsidRDefault="00A83175" w:rsidP="00851C11">
            <w:pPr>
              <w:numPr>
                <w:ilvl w:val="0"/>
                <w:numId w:val="18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candidate, alongside signing the contract, signs the GDPR form, which is a part of the voluntary service contract.</w:t>
            </w:r>
          </w:p>
          <w:p w14:paraId="51D6A3C7" w14:textId="77777777" w:rsidR="00A83175" w:rsidRPr="00A83175" w:rsidRDefault="00A83175" w:rsidP="00851C11">
            <w:pPr>
              <w:numPr>
                <w:ilvl w:val="0"/>
                <w:numId w:val="18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Before starting their activities, the volunteer receives a signed copy of the volunteering contract with a certificate of admission to volunteering, the template of which is attached as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Annex 2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this System.</w:t>
            </w:r>
          </w:p>
          <w:p w14:paraId="3255E7EE" w14:textId="77777777" w:rsidR="00A83175" w:rsidRPr="00A83175" w:rsidRDefault="00A83175" w:rsidP="00851C11">
            <w:pPr>
              <w:numPr>
                <w:ilvl w:val="0"/>
                <w:numId w:val="18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the case of underage candidates, the consent of parents or legal guardians is required to undertake volunteering activities. The template is attached as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Annex 3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this System.</w:t>
            </w:r>
          </w:p>
          <w:p w14:paraId="24AF58C0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5EC7592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smallCaps/>
                <w:color w:val="000000"/>
                <w:sz w:val="20"/>
                <w:szCs w:val="20"/>
              </w:rPr>
              <w:t>CHAPTER IV</w:t>
            </w:r>
          </w:p>
          <w:p w14:paraId="0B67483F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RIGHTS, OBLIGATIONS &amp; BENEFITS OF THE VOLUNTEER AND ASSOCIATION</w:t>
            </w:r>
          </w:p>
          <w:p w14:paraId="144B4313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AND ENDING THE VOLUNTEER WORK </w:t>
            </w:r>
          </w:p>
          <w:p w14:paraId="2658ED7F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9BE074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9</w:t>
            </w:r>
          </w:p>
          <w:p w14:paraId="42FE8846" w14:textId="77777777" w:rsidR="00A83175" w:rsidRPr="00A83175" w:rsidRDefault="00A83175" w:rsidP="00851C11">
            <w:pPr>
              <w:numPr>
                <w:ilvl w:val="0"/>
                <w:numId w:val="19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General rights of the volunteer:</w:t>
            </w:r>
          </w:p>
          <w:p w14:paraId="39BEBFDE" w14:textId="77777777" w:rsidR="00A83175" w:rsidRPr="00A83175" w:rsidRDefault="00A83175" w:rsidP="00851C11">
            <w:pPr>
              <w:numPr>
                <w:ilvl w:val="0"/>
                <w:numId w:val="20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right to develop the volunteering service according to the ability and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availability;</w:t>
            </w:r>
            <w:proofErr w:type="gramEnd"/>
          </w:p>
          <w:p w14:paraId="65D38AB4" w14:textId="77777777" w:rsidR="00A83175" w:rsidRPr="00A83175" w:rsidRDefault="00A83175" w:rsidP="00851C11">
            <w:pPr>
              <w:numPr>
                <w:ilvl w:val="0"/>
                <w:numId w:val="20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right to request and obtain the certificate of the volunteering certificate and the activity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report;</w:t>
            </w:r>
            <w:proofErr w:type="gramEnd"/>
          </w:p>
          <w:p w14:paraId="7F7CFA2C" w14:textId="77777777" w:rsidR="00A83175" w:rsidRPr="00A83175" w:rsidRDefault="00A83175" w:rsidP="00851C11">
            <w:pPr>
              <w:numPr>
                <w:ilvl w:val="0"/>
                <w:numId w:val="20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right for confidentiality and protection of the personal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data;</w:t>
            </w:r>
            <w:proofErr w:type="gramEnd"/>
          </w:p>
          <w:p w14:paraId="78966191" w14:textId="77777777" w:rsidR="00A83175" w:rsidRPr="00A83175" w:rsidRDefault="00A83175" w:rsidP="00851C11">
            <w:pPr>
              <w:numPr>
                <w:ilvl w:val="0"/>
                <w:numId w:val="20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right for obtaining the protection equipment if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necessary;</w:t>
            </w:r>
            <w:proofErr w:type="gramEnd"/>
          </w:p>
          <w:p w14:paraId="3C29F3FB" w14:textId="77777777" w:rsidR="00A83175" w:rsidRPr="00A83175" w:rsidRDefault="00A83175" w:rsidP="00851C11">
            <w:pPr>
              <w:numPr>
                <w:ilvl w:val="0"/>
                <w:numId w:val="20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right to free time according to the type of the undertaken activity.</w:t>
            </w:r>
          </w:p>
          <w:p w14:paraId="3081CB36" w14:textId="77777777" w:rsidR="00CF707B" w:rsidRDefault="00CF707B" w:rsidP="00CF707B">
            <w:p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E5DA716" w14:textId="77777777" w:rsidR="00A83175" w:rsidRPr="00CF707B" w:rsidRDefault="00A83175" w:rsidP="00851C11">
            <w:pPr>
              <w:numPr>
                <w:ilvl w:val="0"/>
                <w:numId w:val="21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F707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General obligations of the volunteer:</w:t>
            </w:r>
          </w:p>
          <w:p w14:paraId="69DFFA57" w14:textId="77777777" w:rsidR="00A83175" w:rsidRPr="00A83175" w:rsidRDefault="00A83175" w:rsidP="00851C11">
            <w:pPr>
              <w:numPr>
                <w:ilvl w:val="0"/>
                <w:numId w:val="22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to perform the activities as stipulated by the volunteering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contract;</w:t>
            </w:r>
            <w:proofErr w:type="gramEnd"/>
          </w:p>
          <w:p w14:paraId="5093C57A" w14:textId="77777777" w:rsidR="00A83175" w:rsidRPr="00A83175" w:rsidRDefault="00A83175" w:rsidP="00851C11">
            <w:pPr>
              <w:numPr>
                <w:ilvl w:val="0"/>
                <w:numId w:val="22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to obey the health and safety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procedures;</w:t>
            </w:r>
            <w:proofErr w:type="gramEnd"/>
          </w:p>
          <w:p w14:paraId="500BCC69" w14:textId="77777777" w:rsidR="00A83175" w:rsidRPr="00A83175" w:rsidRDefault="00A83175" w:rsidP="00851C11">
            <w:pPr>
              <w:numPr>
                <w:ilvl w:val="0"/>
                <w:numId w:val="22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keep confidentiality of the information learned during the volunteering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activities;</w:t>
            </w:r>
            <w:proofErr w:type="gramEnd"/>
          </w:p>
          <w:p w14:paraId="6FADB1FB" w14:textId="77777777" w:rsidR="00A83175" w:rsidRPr="00A83175" w:rsidRDefault="00A83175" w:rsidP="00851C11">
            <w:pPr>
              <w:numPr>
                <w:ilvl w:val="0"/>
                <w:numId w:val="22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to immediately announce the incapacity to perform one’s duties if it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arises;</w:t>
            </w:r>
            <w:proofErr w:type="gramEnd"/>
          </w:p>
          <w:p w14:paraId="7591E237" w14:textId="77777777" w:rsidR="00A83175" w:rsidRPr="00A83175" w:rsidRDefault="00A83175" w:rsidP="00851C11">
            <w:pPr>
              <w:numPr>
                <w:ilvl w:val="0"/>
                <w:numId w:val="23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 the end of the volunteering service, the volunteer is obliged to fill in:</w:t>
            </w:r>
          </w:p>
          <w:p w14:paraId="78A057E1" w14:textId="77777777" w:rsidR="00A83175" w:rsidRPr="00A83175" w:rsidRDefault="00A83175" w:rsidP="00851C11">
            <w:pPr>
              <w:numPr>
                <w:ilvl w:val="0"/>
                <w:numId w:val="24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 declaration of volunteering which specifies the number of hours spent on the activities, the template of which is attached as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Annex 4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this System,</w:t>
            </w:r>
          </w:p>
          <w:p w14:paraId="3A585557" w14:textId="77777777" w:rsidR="00A83175" w:rsidRPr="00A83175" w:rsidRDefault="00A83175" w:rsidP="00851C11">
            <w:pPr>
              <w:numPr>
                <w:ilvl w:val="0"/>
                <w:numId w:val="24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 volunteer evaluation questionnaire, the template of which is attached as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Annex 5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this System.</w:t>
            </w:r>
          </w:p>
          <w:p w14:paraId="69CEB528" w14:textId="77777777" w:rsidR="00A83175" w:rsidRPr="00A83175" w:rsidRDefault="00A83175" w:rsidP="00851C11">
            <w:pPr>
              <w:numPr>
                <w:ilvl w:val="0"/>
                <w:numId w:val="25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At the end of the volunteer service, the volunteer receives a certificate of voluntary service, the template of which is attached as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Annex 6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this System.</w:t>
            </w:r>
          </w:p>
          <w:p w14:paraId="3A08B578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2692AF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10</w:t>
            </w:r>
          </w:p>
          <w:p w14:paraId="11D63877" w14:textId="77777777" w:rsidR="00A83175" w:rsidRPr="00A83175" w:rsidRDefault="00A83175" w:rsidP="00851C11">
            <w:pPr>
              <w:numPr>
                <w:ilvl w:val="0"/>
                <w:numId w:val="26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General rights of the Association:</w:t>
            </w:r>
          </w:p>
          <w:p w14:paraId="6240EE7E" w14:textId="77777777" w:rsidR="00A83175" w:rsidRPr="00A83175" w:rsidRDefault="00A83175" w:rsidP="00851C11">
            <w:pPr>
              <w:numPr>
                <w:ilvl w:val="0"/>
                <w:numId w:val="27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right to </w:t>
            </w:r>
            <w:proofErr w:type="spell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organise</w:t>
            </w:r>
            <w:proofErr w:type="spell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the volunteering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service;</w:t>
            </w:r>
            <w:proofErr w:type="gram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00A39A1" w14:textId="77777777" w:rsidR="00A83175" w:rsidRPr="00A83175" w:rsidRDefault="00A83175" w:rsidP="00851C11">
            <w:pPr>
              <w:numPr>
                <w:ilvl w:val="0"/>
                <w:numId w:val="27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right to initiate and adapt the contract with each volunteer according to his skills, availability and abilities as well as the exercise control over the implementation of the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contract;</w:t>
            </w:r>
            <w:proofErr w:type="gramEnd"/>
          </w:p>
          <w:p w14:paraId="5351B7DE" w14:textId="77777777" w:rsidR="00A83175" w:rsidRPr="00A83175" w:rsidRDefault="00A83175" w:rsidP="00851C11">
            <w:pPr>
              <w:numPr>
                <w:ilvl w:val="0"/>
                <w:numId w:val="27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right to acknowledge the breaches of the contract and take measures accordingly.</w:t>
            </w:r>
          </w:p>
          <w:p w14:paraId="0107AC86" w14:textId="77777777" w:rsidR="00A83175" w:rsidRPr="00A83175" w:rsidRDefault="00A83175" w:rsidP="00851C11">
            <w:pPr>
              <w:numPr>
                <w:ilvl w:val="0"/>
                <w:numId w:val="28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General obligations of the </w:t>
            </w:r>
            <w:proofErr w:type="spell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organisation</w:t>
            </w:r>
            <w:proofErr w:type="spell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14:paraId="1E72413C" w14:textId="77777777" w:rsidR="00A83175" w:rsidRPr="00A83175" w:rsidRDefault="00A83175" w:rsidP="00851C11">
            <w:pPr>
              <w:numPr>
                <w:ilvl w:val="0"/>
                <w:numId w:val="29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 make sure that the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activities are performed under supervision and with respect to the health and safety rules that apply to the specific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task;</w:t>
            </w:r>
            <w:proofErr w:type="gramEnd"/>
          </w:p>
          <w:p w14:paraId="203D6940" w14:textId="77777777" w:rsidR="00A83175" w:rsidRPr="00A83175" w:rsidRDefault="00A83175" w:rsidP="00851C11">
            <w:pPr>
              <w:numPr>
                <w:ilvl w:val="0"/>
                <w:numId w:val="29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to inform the volunteer about the benefits provided by the </w:t>
            </w:r>
            <w:proofErr w:type="spellStart"/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organiser</w:t>
            </w:r>
            <w:proofErr w:type="spell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;</w:t>
            </w:r>
            <w:proofErr w:type="gramEnd"/>
          </w:p>
          <w:p w14:paraId="6EFB820B" w14:textId="77777777" w:rsidR="00A83175" w:rsidRPr="00A83175" w:rsidRDefault="00A83175" w:rsidP="00851C11">
            <w:pPr>
              <w:numPr>
                <w:ilvl w:val="0"/>
                <w:numId w:val="29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to comply with the regulations included in the volunteering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contract;</w:t>
            </w:r>
            <w:proofErr w:type="gramEnd"/>
          </w:p>
          <w:p w14:paraId="41B8D49F" w14:textId="77777777" w:rsidR="00A83175" w:rsidRPr="00A83175" w:rsidRDefault="00A83175" w:rsidP="00851C11">
            <w:pPr>
              <w:numPr>
                <w:ilvl w:val="0"/>
                <w:numId w:val="29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to issue the certificate of the voluntary service upon the completion of the voluntary activities.</w:t>
            </w:r>
          </w:p>
          <w:p w14:paraId="6AC1BA4A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11</w:t>
            </w:r>
          </w:p>
          <w:p w14:paraId="2514A39E" w14:textId="77777777" w:rsidR="00A83175" w:rsidRPr="00A83175" w:rsidRDefault="00A83175" w:rsidP="00851C11">
            <w:pPr>
              <w:numPr>
                <w:ilvl w:val="0"/>
                <w:numId w:val="30"/>
              </w:num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Volunteering System:</w:t>
            </w:r>
          </w:p>
          <w:p w14:paraId="23D5AC1B" w14:textId="77777777" w:rsidR="00A83175" w:rsidRPr="00A83175" w:rsidRDefault="00A83175" w:rsidP="00851C11">
            <w:pPr>
              <w:numPr>
                <w:ilvl w:val="0"/>
                <w:numId w:val="31"/>
              </w:numPr>
              <w:ind w:left="786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guarantees gaining new experiences resulting from the participation in works of the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Association</w:t>
            </w:r>
          </w:p>
          <w:p w14:paraId="57385B21" w14:textId="77777777" w:rsidR="00A83175" w:rsidRPr="00A83175" w:rsidRDefault="00A83175" w:rsidP="00851C11">
            <w:pPr>
              <w:numPr>
                <w:ilvl w:val="0"/>
                <w:numId w:val="31"/>
              </w:numPr>
              <w:ind w:left="786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gives opportunities to develop interpersonal and communication skills, acquire the ability to work and cooperate in a group, establish new contacts, including international ones,</w:t>
            </w:r>
          </w:p>
          <w:p w14:paraId="280CDA3B" w14:textId="77777777" w:rsidR="00A83175" w:rsidRPr="00A83175" w:rsidRDefault="00A83175" w:rsidP="00851C11">
            <w:pPr>
              <w:numPr>
                <w:ilvl w:val="0"/>
                <w:numId w:val="31"/>
              </w:numPr>
              <w:ind w:left="786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provides an opportunity to work in an open, </w:t>
            </w:r>
            <w:proofErr w:type="gram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dynamic</w:t>
            </w:r>
            <w:proofErr w:type="gram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motivated team,</w:t>
            </w:r>
          </w:p>
          <w:p w14:paraId="101CC9BA" w14:textId="77777777" w:rsidR="00A83175" w:rsidRPr="00A83175" w:rsidRDefault="00A83175" w:rsidP="00851C11">
            <w:pPr>
              <w:numPr>
                <w:ilvl w:val="0"/>
                <w:numId w:val="31"/>
              </w:numPr>
              <w:ind w:left="786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offers possibilities to develop new passion and bring to life one’s own ideas,</w:t>
            </w:r>
          </w:p>
          <w:p w14:paraId="3B739234" w14:textId="77777777" w:rsidR="00A83175" w:rsidRPr="00A83175" w:rsidRDefault="00A83175" w:rsidP="00851C11">
            <w:pPr>
              <w:numPr>
                <w:ilvl w:val="0"/>
                <w:numId w:val="31"/>
              </w:numPr>
              <w:ind w:left="786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provides an opportunity for free participation in internal and external training and courses,</w:t>
            </w:r>
          </w:p>
          <w:p w14:paraId="5BBCA01E" w14:textId="77777777" w:rsidR="00A83175" w:rsidRPr="00A83175" w:rsidRDefault="00A83175" w:rsidP="00851C11">
            <w:pPr>
              <w:numPr>
                <w:ilvl w:val="0"/>
                <w:numId w:val="31"/>
              </w:numPr>
              <w:ind w:left="786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helps in completing obligatory student traineeship or voluntary work required in schools.</w:t>
            </w:r>
          </w:p>
          <w:p w14:paraId="6E5786D2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14:paraId="2EDC2405" w14:textId="77777777" w:rsidR="00A83175" w:rsidRPr="00A83175" w:rsidRDefault="00A83175" w:rsidP="00851C11">
            <w:pPr>
              <w:numPr>
                <w:ilvl w:val="0"/>
                <w:numId w:val="32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Examples of different benefits that can be provided by the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Association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the volunteers are summed up in the Table 2.</w:t>
            </w:r>
          </w:p>
          <w:p w14:paraId="4E5EA5DD" w14:textId="77777777" w:rsidR="00A83175" w:rsidRPr="00A83175" w:rsidRDefault="00A83175" w:rsidP="00851C11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It is up to the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Association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decide which benefits will be </w:t>
            </w:r>
          </w:p>
          <w:p w14:paraId="200DE528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1CE927" w14:textId="77777777" w:rsidR="00A83175" w:rsidRPr="00A83175" w:rsidRDefault="00A83175" w:rsidP="00851C1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Table No. 2. Examples of the volunteering benefits 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8"/>
              <w:gridCol w:w="2599"/>
              <w:gridCol w:w="2677"/>
            </w:tblGrid>
            <w:tr w:rsidR="00A83175" w:rsidRPr="00A83175" w14:paraId="58047BF9" w14:textId="77777777" w:rsidTr="00851C11">
              <w:trPr>
                <w:tblHeader/>
              </w:trPr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0294ACC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b/>
                      <w:bCs/>
                      <w:smallCaps/>
                      <w:color w:val="FFFFFF"/>
                      <w:sz w:val="20"/>
                      <w:szCs w:val="20"/>
                    </w:rPr>
                    <w:t>OFFICE</w:t>
                  </w:r>
                </w:p>
              </w:tc>
              <w:tc>
                <w:tcPr>
                  <w:tcW w:w="2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B272E7A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b/>
                      <w:bCs/>
                      <w:smallCaps/>
                      <w:color w:val="FFFFFF"/>
                      <w:sz w:val="20"/>
                      <w:szCs w:val="20"/>
                    </w:rPr>
                    <w:t>EVENTS</w:t>
                  </w:r>
                </w:p>
              </w:tc>
              <w:tc>
                <w:tcPr>
                  <w:tcW w:w="2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92EEB45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b/>
                      <w:bCs/>
                      <w:smallCaps/>
                      <w:color w:val="FFFFFF"/>
                      <w:sz w:val="20"/>
                      <w:szCs w:val="20"/>
                    </w:rPr>
                    <w:t>TRAINING</w:t>
                  </w:r>
                </w:p>
              </w:tc>
            </w:tr>
            <w:tr w:rsidR="00A83175" w:rsidRPr="00A83175" w14:paraId="0C7BB514" w14:textId="77777777" w:rsidTr="00851C11"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F14EB5B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34"/>
                    </w:numPr>
                    <w:spacing w:after="0" w:line="240" w:lineRule="auto"/>
                    <w:ind w:left="360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certificate of voluntary service.</w:t>
                  </w:r>
                </w:p>
                <w:p w14:paraId="2095CB1E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34"/>
                    </w:numPr>
                    <w:spacing w:after="0" w:line="240" w:lineRule="auto"/>
                    <w:ind w:left="360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volunteer’s certificate specifying the number of hours worked and the scope of undertaken tasks.</w:t>
                  </w:r>
                </w:p>
                <w:p w14:paraId="2D9DF532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FD45AF4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35"/>
                    </w:numPr>
                    <w:spacing w:after="0" w:line="240" w:lineRule="auto"/>
                    <w:ind w:left="360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certificate of voluntary service.</w:t>
                  </w:r>
                </w:p>
                <w:p w14:paraId="30B209AD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35"/>
                    </w:numPr>
                    <w:spacing w:after="0" w:line="240" w:lineRule="auto"/>
                    <w:ind w:left="360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volunteer’s certificate specifying the number of hours worked and the scope of undertaken tasks.</w:t>
                  </w:r>
                </w:p>
                <w:p w14:paraId="3929ECD1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35"/>
                    </w:numPr>
                    <w:spacing w:after="0" w:line="240" w:lineRule="auto"/>
                    <w:ind w:left="360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Accommodation (if needed).</w:t>
                  </w:r>
                </w:p>
                <w:p w14:paraId="186EE5E5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35"/>
                    </w:numPr>
                    <w:spacing w:after="0" w:line="240" w:lineRule="auto"/>
                    <w:ind w:left="360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Alimentation during the event.</w:t>
                  </w:r>
                </w:p>
                <w:p w14:paraId="71763F1B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35"/>
                    </w:numPr>
                    <w:spacing w:after="0" w:line="240" w:lineRule="auto"/>
                    <w:ind w:left="360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set of promotional</w:t>
                  </w: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gadgets.</w:t>
                  </w:r>
                </w:p>
                <w:p w14:paraId="605FE27F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35"/>
                    </w:numPr>
                    <w:spacing w:after="0" w:line="240" w:lineRule="auto"/>
                    <w:ind w:left="360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Access to sailing equipment.</w:t>
                  </w:r>
                </w:p>
                <w:p w14:paraId="59810D5C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35"/>
                    </w:numPr>
                    <w:spacing w:after="0" w:line="240" w:lineRule="auto"/>
                    <w:ind w:left="360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For international events: developing language skills.</w:t>
                  </w:r>
                </w:p>
                <w:p w14:paraId="46EA597D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777ECCC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36"/>
                    </w:numPr>
                    <w:spacing w:after="0" w:line="240" w:lineRule="auto"/>
                    <w:ind w:left="360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certificate of voluntary service.</w:t>
                  </w:r>
                </w:p>
                <w:p w14:paraId="3EC42686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36"/>
                    </w:numPr>
                    <w:spacing w:after="0" w:line="240" w:lineRule="auto"/>
                    <w:ind w:left="360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volunteer’s certificate specifying the number of hours worked and the scope of undertaken tasks.</w:t>
                  </w:r>
                </w:p>
                <w:p w14:paraId="0606C969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36"/>
                    </w:numPr>
                    <w:spacing w:after="0" w:line="240" w:lineRule="auto"/>
                    <w:ind w:left="360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Transfer to the training/camp/regatta venue.</w:t>
                  </w:r>
                </w:p>
                <w:p w14:paraId="4D6975BE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36"/>
                    </w:numPr>
                    <w:spacing w:after="0" w:line="240" w:lineRule="auto"/>
                    <w:ind w:left="360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Access to sailing equipment.</w:t>
                  </w:r>
                </w:p>
                <w:p w14:paraId="61D6E77E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36"/>
                    </w:numPr>
                    <w:spacing w:after="0" w:line="0" w:lineRule="atLeast"/>
                    <w:ind w:left="360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8317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 set of promotional gadgets.</w:t>
                  </w:r>
                </w:p>
              </w:tc>
            </w:tr>
          </w:tbl>
          <w:p w14:paraId="00DE6DC0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14:paraId="70251C0A" w14:textId="77777777" w:rsidR="00A83175" w:rsidRPr="00A83175" w:rsidRDefault="00A83175" w:rsidP="00851C11">
            <w:pPr>
              <w:numPr>
                <w:ilvl w:val="0"/>
                <w:numId w:val="37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Each volunteer performing their activities will receive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necessary insurance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provided by the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Association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 </w:t>
            </w:r>
          </w:p>
          <w:p w14:paraId="5AB19BCD" w14:textId="77777777" w:rsidR="00A83175" w:rsidRPr="00A83175" w:rsidRDefault="00A83175" w:rsidP="00851C11">
            <w:pPr>
              <w:numPr>
                <w:ilvl w:val="0"/>
                <w:numId w:val="38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volunteer will be equipped with appropriate personal protective equipment (when necessary to perform the services).</w:t>
            </w:r>
          </w:p>
          <w:p w14:paraId="6AB2E9B4" w14:textId="77777777" w:rsidR="00A83175" w:rsidRPr="00A83175" w:rsidRDefault="00A83175" w:rsidP="00851C11">
            <w:pPr>
              <w:spacing w:after="24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BC7D3F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CHAPTER V</w:t>
            </w:r>
          </w:p>
          <w:p w14:paraId="161DD872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FINAL PROVISIONS</w:t>
            </w:r>
          </w:p>
          <w:p w14:paraId="120538F3" w14:textId="77777777" w:rsidR="00A83175" w:rsidRPr="00A83175" w:rsidRDefault="00A83175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668A35" w14:textId="77777777" w:rsidR="00A83175" w:rsidRPr="00A83175" w:rsidRDefault="00A83175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12</w:t>
            </w:r>
          </w:p>
          <w:p w14:paraId="11D0FB7B" w14:textId="77777777" w:rsidR="00A83175" w:rsidRPr="00A83175" w:rsidRDefault="00A83175" w:rsidP="00851C11">
            <w:pPr>
              <w:numPr>
                <w:ilvl w:val="0"/>
                <w:numId w:val="39"/>
              </w:numPr>
              <w:ind w:left="360" w:right="-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matters not regulated in this system, the provisions of the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 xml:space="preserve">insert the legal act that governs volunteering in your country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apply.</w:t>
            </w:r>
          </w:p>
          <w:p w14:paraId="194C6AA3" w14:textId="77777777" w:rsidR="00A83175" w:rsidRPr="00851C11" w:rsidRDefault="00A83175" w:rsidP="00851C11">
            <w:pPr>
              <w:numPr>
                <w:ilvl w:val="0"/>
                <w:numId w:val="39"/>
              </w:num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This System becomes effective on the date of its adoption by the </w:t>
            </w:r>
            <w:r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insert the name of the legal body that governs your Association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851C11" w:rsidRPr="00851C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</w:tcPr>
          <w:p w14:paraId="23A3B799" w14:textId="77777777" w:rsidR="00851C11" w:rsidRPr="00851C11" w:rsidRDefault="00851C11" w:rsidP="00851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72DE4" w14:textId="77777777" w:rsidR="00851C11" w:rsidRDefault="00851C11" w:rsidP="00851C11">
            <w:pPr>
              <w:ind w:left="1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1C11">
              <w:rPr>
                <w:rFonts w:ascii="Arial" w:hAnsi="Arial" w:cs="Arial"/>
                <w:b/>
                <w:sz w:val="20"/>
                <w:szCs w:val="20"/>
              </w:rPr>
              <w:t xml:space="preserve">SISTEMUL DE VOLUNTARIAT AL ASOCIATIEI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…..</w:t>
            </w:r>
            <w:proofErr w:type="gramEnd"/>
          </w:p>
          <w:p w14:paraId="26385E58" w14:textId="77777777" w:rsidR="00851C11" w:rsidRDefault="00851C11" w:rsidP="00851C11">
            <w:pPr>
              <w:ind w:left="1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819A1" w14:textId="77777777" w:rsidR="00851C11" w:rsidRDefault="00851C11" w:rsidP="00851C11">
            <w:pPr>
              <w:ind w:left="1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CAPITOLUL I</w:t>
            </w:r>
          </w:p>
          <w:p w14:paraId="0F4C1028" w14:textId="77777777" w:rsidR="00851C11" w:rsidRDefault="00851C11" w:rsidP="00851C11">
            <w:pPr>
              <w:ind w:left="1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PREVEDERI GENERALE</w:t>
            </w:r>
          </w:p>
          <w:p w14:paraId="741479C3" w14:textId="77777777" w:rsidR="00851C11" w:rsidRDefault="00851C11" w:rsidP="00851C11">
            <w:pPr>
              <w:ind w:left="1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9026A0" w14:textId="77777777" w:rsidR="00851C11" w:rsidRPr="00A83175" w:rsidRDefault="00851C11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1</w:t>
            </w:r>
          </w:p>
          <w:p w14:paraId="45269A79" w14:textId="77777777" w:rsidR="00851C11" w:rsidRPr="004E42DB" w:rsidRDefault="004E42DB" w:rsidP="004E42DB">
            <w:pPr>
              <w:pStyle w:val="Akapitzlist"/>
              <w:numPr>
                <w:ilvl w:val="0"/>
                <w:numId w:val="40"/>
              </w:numPr>
              <w:jc w:val="both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Asociatia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denumire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date de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inregistrare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sediu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14:paraId="7500DF55" w14:textId="77777777" w:rsidR="00851C11" w:rsidRPr="004E42DB" w:rsidRDefault="004E42DB" w:rsidP="004E42DB">
            <w:pPr>
              <w:pStyle w:val="Akapitzlist"/>
              <w:numPr>
                <w:ilvl w:val="0"/>
                <w:numId w:val="40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42DB">
              <w:rPr>
                <w:rFonts w:ascii="Arial" w:eastAsia="Times New Roman" w:hAnsi="Arial" w:cs="Arial"/>
                <w:sz w:val="20"/>
                <w:szCs w:val="20"/>
              </w:rPr>
              <w:t>Acest</w:t>
            </w:r>
            <w:proofErr w:type="spellEnd"/>
            <w:r w:rsidRPr="004E42DB">
              <w:rPr>
                <w:rFonts w:ascii="Arial" w:eastAsia="Times New Roman" w:hAnsi="Arial" w:cs="Arial"/>
                <w:sz w:val="20"/>
                <w:szCs w:val="20"/>
              </w:rPr>
              <w:t xml:space="preserve"> document a </w:t>
            </w:r>
            <w:proofErr w:type="spellStart"/>
            <w:r w:rsidRPr="004E42DB">
              <w:rPr>
                <w:rFonts w:ascii="Arial" w:eastAsia="Times New Roman" w:hAnsi="Arial" w:cs="Arial"/>
                <w:sz w:val="20"/>
                <w:szCs w:val="20"/>
              </w:rPr>
              <w:t>fost</w:t>
            </w:r>
            <w:proofErr w:type="spellEnd"/>
            <w:r w:rsidRPr="004E42D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sz w:val="20"/>
                <w:szCs w:val="20"/>
              </w:rPr>
              <w:t>emis</w:t>
            </w:r>
            <w:proofErr w:type="spellEnd"/>
            <w:r w:rsidRPr="004E42D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sz w:val="20"/>
                <w:szCs w:val="20"/>
              </w:rPr>
              <w:t>avand</w:t>
            </w:r>
            <w:proofErr w:type="spellEnd"/>
            <w:r w:rsidRPr="004E42DB">
              <w:rPr>
                <w:rFonts w:ascii="Arial" w:eastAsia="Times New Roman" w:hAnsi="Arial" w:cs="Arial"/>
                <w:sz w:val="20"/>
                <w:szCs w:val="20"/>
              </w:rPr>
              <w:t xml:space="preserve"> in </w:t>
            </w:r>
            <w:proofErr w:type="spellStart"/>
            <w:r w:rsidRPr="004E42DB">
              <w:rPr>
                <w:rFonts w:ascii="Arial" w:eastAsia="Times New Roman" w:hAnsi="Arial" w:cs="Arial"/>
                <w:sz w:val="20"/>
                <w:szCs w:val="20"/>
              </w:rPr>
              <w:t>vedere</w:t>
            </w:r>
            <w:proofErr w:type="spellEnd"/>
            <w:r w:rsidRPr="004E42D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sz w:val="20"/>
                <w:szCs w:val="20"/>
              </w:rPr>
              <w:t>prevederile</w:t>
            </w:r>
            <w:proofErr w:type="spellEnd"/>
            <w:r w:rsidRPr="004E42D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sz w:val="20"/>
                <w:szCs w:val="20"/>
              </w:rPr>
              <w:t>legii</w:t>
            </w:r>
            <w:proofErr w:type="spellEnd"/>
            <w:r w:rsidRPr="004E42D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E42DB">
              <w:rPr>
                <w:rStyle w:val="sden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78 din 24 </w:t>
            </w:r>
            <w:proofErr w:type="spellStart"/>
            <w:r w:rsidRPr="004E42DB">
              <w:rPr>
                <w:rStyle w:val="sden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iunie</w:t>
            </w:r>
            <w:proofErr w:type="spellEnd"/>
            <w:r w:rsidRPr="004E42DB">
              <w:rPr>
                <w:rStyle w:val="sden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2014</w:t>
            </w:r>
            <w:r w:rsidRPr="004E42DB">
              <w:rPr>
                <w:rStyle w:val="shdr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privind </w:t>
            </w:r>
            <w:proofErr w:type="spellStart"/>
            <w:r w:rsidRPr="004E42DB">
              <w:rPr>
                <w:rStyle w:val="shdr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reglementarea</w:t>
            </w:r>
            <w:proofErr w:type="spellEnd"/>
            <w:r w:rsidRPr="004E42DB">
              <w:rPr>
                <w:rStyle w:val="shdr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E42DB">
              <w:rPr>
                <w:rStyle w:val="shdr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activității</w:t>
            </w:r>
            <w:proofErr w:type="spellEnd"/>
            <w:r w:rsidRPr="004E42DB">
              <w:rPr>
                <w:rStyle w:val="shdr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4E42DB">
              <w:rPr>
                <w:rStyle w:val="shdr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voluntariat</w:t>
            </w:r>
            <w:proofErr w:type="spellEnd"/>
            <w:r w:rsidRPr="004E42DB">
              <w:rPr>
                <w:rStyle w:val="shdr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E42DB">
              <w:rPr>
                <w:rStyle w:val="shdr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4E42DB">
              <w:rPr>
                <w:rStyle w:val="shdr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E42DB">
              <w:rPr>
                <w:rStyle w:val="shdr"/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România</w:t>
            </w:r>
            <w:proofErr w:type="spellEnd"/>
          </w:p>
          <w:p w14:paraId="3D84B5BE" w14:textId="77777777" w:rsidR="00851C11" w:rsidRPr="00A83175" w:rsidRDefault="00851C11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3D0939" w14:textId="77777777" w:rsidR="00851C11" w:rsidRPr="00A83175" w:rsidRDefault="004E42DB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mallCaps/>
                <w:color w:val="000000"/>
                <w:sz w:val="20"/>
                <w:szCs w:val="20"/>
              </w:rPr>
              <w:t>CAPITOLUL II</w:t>
            </w:r>
          </w:p>
          <w:p w14:paraId="6B97A952" w14:textId="77777777" w:rsidR="00851C11" w:rsidRPr="00A83175" w:rsidRDefault="004E42DB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SCOPUL SI MODALITATILE DE VOLUNTARIAT</w:t>
            </w:r>
          </w:p>
          <w:p w14:paraId="344791EC" w14:textId="77777777" w:rsidR="00851C11" w:rsidRPr="00A83175" w:rsidRDefault="00851C11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B5CA33" w14:textId="77777777" w:rsidR="00851C11" w:rsidRPr="00A83175" w:rsidRDefault="00851C11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2</w:t>
            </w:r>
          </w:p>
          <w:p w14:paraId="311ADA99" w14:textId="23A3B58C" w:rsidR="00851C11" w:rsidRPr="004E42DB" w:rsidRDefault="004E42DB" w:rsidP="004E42DB">
            <w:pPr>
              <w:pStyle w:val="Akapitzlist"/>
              <w:numPr>
                <w:ilvl w:val="0"/>
                <w:numId w:val="41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Realizarea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activitatii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voluntariat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prestarea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activitati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voluntare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neremunerate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benefici</w:t>
            </w:r>
            <w:r w:rsidR="000C0B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iul</w:t>
            </w:r>
            <w:proofErr w:type="spellEnd"/>
            <w:r w:rsidR="000C0B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asociatiei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…., de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catre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persoana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numita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voluntar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care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presta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activitatile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fara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remuneratie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</w:t>
            </w:r>
            <w:r w:rsidR="000C0B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in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baza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principiilor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prevazute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prezentul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document</w:t>
            </w:r>
            <w:r w:rsidR="00851C11"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6E40F1C7" w14:textId="77777777" w:rsidR="00851C11" w:rsidRPr="004E42DB" w:rsidRDefault="004E42DB" w:rsidP="004E42DB">
            <w:pPr>
              <w:pStyle w:val="Akapitzlist"/>
              <w:numPr>
                <w:ilvl w:val="0"/>
                <w:numId w:val="41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voluntariat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desfasoara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trei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domenii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activitate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asociatiei</w:t>
            </w:r>
            <w:proofErr w:type="spellEnd"/>
            <w:r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</w:t>
            </w:r>
            <w:r w:rsidR="00851C11" w:rsidRPr="004E42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14:paraId="4C884319" w14:textId="77777777" w:rsidR="00851C11" w:rsidRDefault="004E42DB" w:rsidP="004E42DB">
            <w:pPr>
              <w:ind w:left="78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BIROU</w:t>
            </w:r>
          </w:p>
          <w:p w14:paraId="2282EDD3" w14:textId="77777777" w:rsidR="004E42DB" w:rsidRDefault="004E42DB" w:rsidP="004E42DB">
            <w:pPr>
              <w:ind w:left="78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EVENIMENTE</w:t>
            </w:r>
          </w:p>
          <w:p w14:paraId="13EA8608" w14:textId="77777777" w:rsidR="004E42DB" w:rsidRPr="00A83175" w:rsidRDefault="00B12667" w:rsidP="004E42DB">
            <w:pPr>
              <w:ind w:left="786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PREGATIRE</w:t>
            </w:r>
          </w:p>
          <w:p w14:paraId="2724943C" w14:textId="77777777" w:rsidR="00851C11" w:rsidRPr="00A83175" w:rsidRDefault="00851C11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3</w:t>
            </w:r>
          </w:p>
          <w:p w14:paraId="41578588" w14:textId="77777777" w:rsidR="00851C11" w:rsidRDefault="00B12667" w:rsidP="00B12667">
            <w:p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Activitatile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voluntariat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birou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sunt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legatura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activitatile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curente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departamentelor</w:t>
            </w:r>
            <w:proofErr w:type="spellEnd"/>
          </w:p>
          <w:p w14:paraId="55AA9409" w14:textId="77777777" w:rsidR="00B12667" w:rsidRPr="00A83175" w:rsidRDefault="00B12667" w:rsidP="00B12667">
            <w:p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Exemple de activitati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aceasta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zona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</w:t>
            </w:r>
            <w:proofErr w:type="spellEnd"/>
          </w:p>
          <w:p w14:paraId="0BFE111D" w14:textId="77777777" w:rsidR="00851C11" w:rsidRDefault="00B12667" w:rsidP="00B12667">
            <w:pPr>
              <w:pStyle w:val="Akapitzlist"/>
              <w:numPr>
                <w:ilvl w:val="0"/>
                <w:numId w:val="42"/>
              </w:numPr>
              <w:ind w:left="133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2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Organizarea</w:t>
            </w:r>
            <w:proofErr w:type="spellEnd"/>
            <w:r w:rsidRPr="00B12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26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documentelor</w:t>
            </w:r>
            <w:proofErr w:type="spellEnd"/>
          </w:p>
          <w:p w14:paraId="2CE331F8" w14:textId="77777777" w:rsidR="00B12667" w:rsidRDefault="00B12667" w:rsidP="00B12667">
            <w:pPr>
              <w:pStyle w:val="Akapitzlist"/>
              <w:numPr>
                <w:ilvl w:val="0"/>
                <w:numId w:val="42"/>
              </w:numPr>
              <w:ind w:left="133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Arhivare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digitalizare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indexare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diferite</w:t>
            </w:r>
            <w:proofErr w:type="spellEnd"/>
          </w:p>
          <w:p w14:paraId="2300C5EC" w14:textId="77777777" w:rsidR="00B12667" w:rsidRDefault="00B12667" w:rsidP="00B12667">
            <w:pPr>
              <w:pStyle w:val="Akapitzlist"/>
              <w:numPr>
                <w:ilvl w:val="0"/>
                <w:numId w:val="42"/>
              </w:numPr>
              <w:ind w:left="133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Arhivare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</w:t>
            </w:r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specific</w:t>
            </w:r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proofErr w:type="spellEnd"/>
          </w:p>
          <w:p w14:paraId="6FB5A581" w14:textId="77777777" w:rsidR="00B12667" w:rsidRDefault="00B12667" w:rsidP="00B12667">
            <w:pPr>
              <w:pStyle w:val="Akapitzlist"/>
              <w:numPr>
                <w:ilvl w:val="0"/>
                <w:numId w:val="42"/>
              </w:numPr>
              <w:ind w:left="133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bibliotecii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asociatiei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din </w:t>
            </w:r>
            <w:proofErr w:type="spellStart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cartile</w:t>
            </w:r>
            <w:proofErr w:type="spellEnd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  <w:proofErr w:type="spellEnd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manualele</w:t>
            </w:r>
            <w:proofErr w:type="spellEnd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existente</w:t>
            </w:r>
            <w:proofErr w:type="spellEnd"/>
          </w:p>
          <w:p w14:paraId="269B3D9A" w14:textId="77777777" w:rsidR="00B12667" w:rsidRDefault="00B12667" w:rsidP="00B12667">
            <w:pPr>
              <w:pStyle w:val="Akapitzlist"/>
              <w:numPr>
                <w:ilvl w:val="0"/>
                <w:numId w:val="42"/>
              </w:numPr>
              <w:ind w:left="133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Asistenta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administrarea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profilelor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asociatiei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social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media</w:t>
            </w:r>
          </w:p>
          <w:p w14:paraId="2C96FA9D" w14:textId="77777777" w:rsidR="00B12667" w:rsidRDefault="00B12667" w:rsidP="00B12667">
            <w:pPr>
              <w:pStyle w:val="Akapitzlist"/>
              <w:numPr>
                <w:ilvl w:val="0"/>
                <w:numId w:val="42"/>
              </w:numPr>
              <w:ind w:left="133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Asistenta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activitatile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strangere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fonduri</w:t>
            </w:r>
            <w:proofErr w:type="spellEnd"/>
          </w:p>
          <w:p w14:paraId="37191F52" w14:textId="77777777" w:rsidR="00B12667" w:rsidRDefault="00B12667" w:rsidP="00B12667">
            <w:pPr>
              <w:pStyle w:val="Akapitzlist"/>
              <w:numPr>
                <w:ilvl w:val="0"/>
                <w:numId w:val="42"/>
              </w:numPr>
              <w:ind w:left="133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Asistenta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intretinere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sistemelor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informatice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website etc.</w:t>
            </w:r>
          </w:p>
          <w:p w14:paraId="59D34ECD" w14:textId="77777777" w:rsidR="00B12667" w:rsidRDefault="00B12667" w:rsidP="00B12667">
            <w:pPr>
              <w:pStyle w:val="Akapitzlist"/>
              <w:numPr>
                <w:ilvl w:val="0"/>
                <w:numId w:val="42"/>
              </w:numPr>
              <w:ind w:left="133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telefonica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beneficiarii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serviciilor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asociatiei</w:t>
            </w:r>
            <w:proofErr w:type="spellEnd"/>
          </w:p>
          <w:p w14:paraId="1A82E94A" w14:textId="77777777" w:rsidR="009D11E6" w:rsidRDefault="00B12667" w:rsidP="009D11E6">
            <w:pPr>
              <w:pStyle w:val="Akapitzlist"/>
              <w:numPr>
                <w:ilvl w:val="0"/>
                <w:numId w:val="42"/>
              </w:numPr>
              <w:ind w:left="133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Asistenta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evenimente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constand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secretariat</w:t>
            </w:r>
          </w:p>
          <w:p w14:paraId="2B3C750E" w14:textId="77777777" w:rsidR="009D11E6" w:rsidRDefault="009D11E6" w:rsidP="009D11E6">
            <w:pPr>
              <w:pStyle w:val="Akapitzlist"/>
              <w:numPr>
                <w:ilvl w:val="0"/>
                <w:numId w:val="42"/>
              </w:numPr>
              <w:ind w:left="133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generale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secretariat</w:t>
            </w:r>
          </w:p>
          <w:p w14:paraId="49636444" w14:textId="77777777" w:rsidR="009D11E6" w:rsidRDefault="009D11E6" w:rsidP="009D11E6">
            <w:pPr>
              <w:pStyle w:val="Akapitzlist"/>
              <w:numPr>
                <w:ilvl w:val="0"/>
                <w:numId w:val="42"/>
              </w:numPr>
              <w:ind w:left="133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851C11" w:rsidRP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hivarea</w:t>
            </w:r>
            <w:proofErr w:type="spellEnd"/>
            <w:r w:rsidRP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documentelor</w:t>
            </w:r>
            <w:proofErr w:type="spellEnd"/>
            <w:r w:rsidRP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financiare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asociatiei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contabilitate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primara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14:paraId="050A57CD" w14:textId="77777777" w:rsidR="00851C11" w:rsidRPr="00A83175" w:rsidRDefault="00851C11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D717CE" w14:textId="77777777" w:rsidR="00851C11" w:rsidRPr="00A83175" w:rsidRDefault="00851C11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4</w:t>
            </w:r>
          </w:p>
          <w:p w14:paraId="6EB92CD9" w14:textId="77777777" w:rsidR="00851C11" w:rsidRPr="00A83175" w:rsidRDefault="005D456F" w:rsidP="005D456F">
            <w:p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="00851C11"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</w:t>
            </w:r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ariatul</w:t>
            </w:r>
            <w:proofErr w:type="spellEnd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zona de </w:t>
            </w:r>
            <w:proofErr w:type="spellStart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evenimente</w:t>
            </w:r>
            <w:proofErr w:type="spellEnd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divers </w:t>
            </w:r>
            <w:proofErr w:type="spellStart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dpdv</w:t>
            </w:r>
            <w:proofErr w:type="spellEnd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scopurilor</w:t>
            </w:r>
            <w:proofErr w:type="spellEnd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implica</w:t>
            </w:r>
            <w:proofErr w:type="spellEnd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conlucrarea</w:t>
            </w:r>
            <w:proofErr w:type="spellEnd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departamente</w:t>
            </w:r>
            <w:proofErr w:type="spellEnd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asociatie</w:t>
            </w:r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dupa cum urmeaza</w:t>
            </w:r>
            <w:proofErr w:type="spellEnd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(</w:t>
            </w:r>
            <w:proofErr w:type="spellStart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lista</w:t>
            </w:r>
            <w:proofErr w:type="spellEnd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departamentelor</w:t>
            </w:r>
            <w:proofErr w:type="spellEnd"/>
            <w:r w:rsidR="009D11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14:paraId="50FA7A24" w14:textId="77777777" w:rsidR="00851C11" w:rsidRPr="005D456F" w:rsidRDefault="005D456F" w:rsidP="005D456F">
            <w:p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 xml:space="preserve">2. </w:t>
            </w:r>
            <w:proofErr w:type="spellStart"/>
            <w:r w:rsidR="00851C11"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Asociati</w:t>
            </w:r>
            <w:r w:rsidR="009D11E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a</w:t>
            </w:r>
            <w:proofErr w:type="spellEnd"/>
            <w:r w:rsidR="00851C11"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recruteaza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voluntari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implicarea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evenimentului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Sailing</w:t>
            </w:r>
            <w:r w:rsidR="00851C11"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Introduceti</w:t>
            </w:r>
            <w:proofErr w:type="spellEnd"/>
            <w:proofErr w:type="gram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evenimentului</w:t>
            </w:r>
            <w:proofErr w:type="spellEnd"/>
          </w:p>
          <w:p w14:paraId="342C93EA" w14:textId="77777777" w:rsidR="00851C11" w:rsidRPr="00A83175" w:rsidRDefault="005D456F" w:rsidP="00851C11">
            <w:pPr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evenimentului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poate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accesat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aici</w:t>
            </w:r>
            <w:proofErr w:type="spellEnd"/>
            <w:r w:rsidR="00851C11"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introduceti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 xml:space="preserve"> site </w:t>
            </w:r>
          </w:p>
          <w:p w14:paraId="2D3353DF" w14:textId="77777777" w:rsidR="00851C11" w:rsidRPr="00A83175" w:rsidRDefault="005D456F" w:rsidP="005D456F">
            <w:pPr>
              <w:ind w:left="3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Exemple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diferitelor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atributii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voluntarilor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sunt:</w:t>
            </w:r>
            <w:r w:rsidR="00851C11"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proofErr w:type="gramEnd"/>
          </w:p>
          <w:p w14:paraId="25256004" w14:textId="77777777" w:rsidR="00851C11" w:rsidRPr="00A83175" w:rsidRDefault="005D456F" w:rsidP="005D456F">
            <w:pPr>
              <w:numPr>
                <w:ilvl w:val="0"/>
                <w:numId w:val="43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Sarcini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tehnice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operationalizarea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evenimentului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(inclusive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asistenta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standurilor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publicitate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material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promotionale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infrastructura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port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regatei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curatenie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14:paraId="25E1304D" w14:textId="77777777" w:rsidR="00851C11" w:rsidRPr="00A83175" w:rsidRDefault="005D456F" w:rsidP="005D456F">
            <w:pPr>
              <w:numPr>
                <w:ilvl w:val="0"/>
                <w:numId w:val="43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Munca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comitetul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primire</w:t>
            </w:r>
            <w:proofErr w:type="spellEnd"/>
            <w:r w:rsidR="00851C11"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</w:p>
          <w:p w14:paraId="4B06D250" w14:textId="77777777" w:rsidR="00851C11" w:rsidRPr="00A83175" w:rsidRDefault="005D456F" w:rsidP="005D456F">
            <w:pPr>
              <w:numPr>
                <w:ilvl w:val="0"/>
                <w:numId w:val="43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Animator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copii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participant</w:t>
            </w:r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eveniment</w:t>
            </w:r>
            <w:proofErr w:type="spellEnd"/>
          </w:p>
          <w:p w14:paraId="5FBF26D2" w14:textId="77777777" w:rsidR="00851C11" w:rsidRPr="00A83175" w:rsidRDefault="005D456F" w:rsidP="005D456F">
            <w:pPr>
              <w:numPr>
                <w:ilvl w:val="0"/>
                <w:numId w:val="43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Indrumarea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participantilor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eveniment</w:t>
            </w:r>
            <w:proofErr w:type="spellEnd"/>
            <w:r w:rsidR="00851C11"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</w:p>
          <w:p w14:paraId="43412560" w14:textId="77777777" w:rsidR="00851C11" w:rsidRPr="00A83175" w:rsidRDefault="00CD323F" w:rsidP="005D456F">
            <w:pPr>
              <w:numPr>
                <w:ilvl w:val="0"/>
                <w:numId w:val="43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Service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ambarcatiuni</w:t>
            </w:r>
            <w:proofErr w:type="spellEnd"/>
            <w:r w:rsidR="00851C11"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</w:p>
          <w:p w14:paraId="35439A9C" w14:textId="77777777" w:rsidR="00851C11" w:rsidRPr="00A83175" w:rsidRDefault="00CD323F" w:rsidP="005D456F">
            <w:pPr>
              <w:numPr>
                <w:ilvl w:val="0"/>
                <w:numId w:val="43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Asistenta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biroul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regatei</w:t>
            </w:r>
            <w:proofErr w:type="spellEnd"/>
            <w:r w:rsidR="00851C11"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</w:p>
          <w:p w14:paraId="7D8F1821" w14:textId="77777777" w:rsidR="00851C11" w:rsidRPr="00A83175" w:rsidRDefault="00851C11" w:rsidP="005D456F">
            <w:pPr>
              <w:numPr>
                <w:ilvl w:val="0"/>
                <w:numId w:val="43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media, </w:t>
            </w:r>
            <w:proofErr w:type="spellStart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sprijinirea</w:t>
            </w:r>
            <w:proofErr w:type="spellEnd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biroului</w:t>
            </w:r>
            <w:proofErr w:type="spellEnd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presa, 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servicii</w:t>
            </w:r>
            <w:proofErr w:type="spellEnd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foto</w:t>
            </w:r>
            <w:proofErr w:type="spellEnd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video </w:t>
            </w:r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timpul</w:t>
            </w:r>
            <w:proofErr w:type="spellEnd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competitiilor</w:t>
            </w:r>
            <w:proofErr w:type="spellEnd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activitate</w:t>
            </w:r>
            <w:proofErr w:type="spellEnd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047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jurnalistica</w:t>
            </w:r>
            <w:proofErr w:type="spellEnd"/>
            <w:r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</w:p>
          <w:p w14:paraId="759D926F" w14:textId="77777777" w:rsidR="00851C11" w:rsidRPr="00A83175" w:rsidRDefault="00F047B3" w:rsidP="005D456F">
            <w:pPr>
              <w:numPr>
                <w:ilvl w:val="0"/>
                <w:numId w:val="43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coordonare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voluntari</w:t>
            </w:r>
            <w:proofErr w:type="spellEnd"/>
          </w:p>
          <w:p w14:paraId="3907B49F" w14:textId="77777777" w:rsidR="00851C11" w:rsidRPr="00A83175" w:rsidRDefault="00F047B3" w:rsidP="005D456F">
            <w:pPr>
              <w:numPr>
                <w:ilvl w:val="0"/>
                <w:numId w:val="43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nautice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arbitraj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asistenta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siguranta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14:paraId="77A8FAD2" w14:textId="77777777" w:rsidR="00851C11" w:rsidRPr="00A83175" w:rsidRDefault="00F047B3" w:rsidP="005D456F">
            <w:pPr>
              <w:numPr>
                <w:ilvl w:val="0"/>
                <w:numId w:val="43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asistenta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acordarea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support medical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eveniment</w:t>
            </w:r>
            <w:proofErr w:type="spellEnd"/>
          </w:p>
          <w:p w14:paraId="28AB39EF" w14:textId="77777777" w:rsidR="00851C11" w:rsidRPr="00A83175" w:rsidRDefault="00851C11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DA522D" w14:textId="77777777" w:rsidR="00F047B3" w:rsidRDefault="00F047B3" w:rsidP="00851C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18F65B6" w14:textId="77777777" w:rsidR="00851C11" w:rsidRPr="00A83175" w:rsidRDefault="00851C11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5</w:t>
            </w:r>
          </w:p>
          <w:p w14:paraId="453DB708" w14:textId="77777777" w:rsidR="00851C11" w:rsidRPr="00A83175" w:rsidRDefault="00F047B3" w:rsidP="00F047B3">
            <w:pPr>
              <w:numPr>
                <w:ilvl w:val="0"/>
                <w:numId w:val="44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Voluntariatul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zona de “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antrenori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tehnica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activitate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implica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cooperarea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departamentelor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Asociatie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="00851C11"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51C11"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list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a</w:t>
            </w:r>
            <w:proofErr w:type="spellEnd"/>
            <w:r w:rsidR="00851C11"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 xml:space="preserve">  </w:t>
            </w:r>
            <w:proofErr w:type="spellStart"/>
            <w:r w:rsidR="00851C11" w:rsidRPr="00A8317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department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elor</w:t>
            </w:r>
            <w:proofErr w:type="spellEnd"/>
            <w:proofErr w:type="gramEnd"/>
            <w:r w:rsidR="00851C11"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6BA3856C" w14:textId="77777777" w:rsidR="00851C11" w:rsidRPr="00A83175" w:rsidRDefault="00F047B3" w:rsidP="00F047B3">
            <w:pPr>
              <w:numPr>
                <w:ilvl w:val="0"/>
                <w:numId w:val="44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Exemplele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atributii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aceasta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zona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</w:t>
            </w:r>
            <w:proofErr w:type="spellEnd"/>
            <w:r w:rsidR="00851C11"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14:paraId="7B426010" w14:textId="77777777" w:rsidR="00851C11" w:rsidRPr="00A83175" w:rsidRDefault="00F047B3" w:rsidP="00F047B3">
            <w:pPr>
              <w:numPr>
                <w:ilvl w:val="0"/>
                <w:numId w:val="45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Asistenta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trsnsportarea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echipamentului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navigatie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Europa</w:t>
            </w:r>
          </w:p>
          <w:p w14:paraId="3C6C524E" w14:textId="77777777" w:rsidR="00851C11" w:rsidRPr="00A83175" w:rsidRDefault="00F047B3" w:rsidP="00F047B3">
            <w:pPr>
              <w:numPr>
                <w:ilvl w:val="0"/>
                <w:numId w:val="45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Sarcini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logistice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planificarea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regatei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taberelor</w:t>
            </w:r>
            <w:proofErr w:type="spellEnd"/>
            <w:r w:rsidR="00851C11" w:rsidRPr="00A831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</w:p>
          <w:p w14:paraId="229E43FE" w14:textId="77777777" w:rsidR="00851C11" w:rsidRPr="00A83175" w:rsidRDefault="00F047B3" w:rsidP="00F047B3">
            <w:pPr>
              <w:numPr>
                <w:ilvl w:val="0"/>
                <w:numId w:val="45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Asistenta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tehnica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depozitare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(inclusive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reparatii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curatenie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impachetaresi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despachetare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echipamente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inainte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dupa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regatta/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tabara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14:paraId="2CA32FF5" w14:textId="77777777" w:rsidR="00851C11" w:rsidRPr="00A83175" w:rsidRDefault="008B70D6" w:rsidP="00F047B3">
            <w:pPr>
              <w:numPr>
                <w:ilvl w:val="0"/>
                <w:numId w:val="45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Asistarea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antrenorului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securizarea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zonelor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antrenament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pe mal (de ex.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Acordarea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ajutor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manevrarea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echipamentelor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lansarea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revenirea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mal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participarii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multor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sportivi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prezentei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antrenorului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14:paraId="0B7384D3" w14:textId="77777777" w:rsidR="00851C11" w:rsidRPr="00A83175" w:rsidRDefault="008B70D6" w:rsidP="00F047B3">
            <w:pPr>
              <w:numPr>
                <w:ilvl w:val="0"/>
                <w:numId w:val="45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Asistenta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acordata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antrenorilor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timpul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regatelor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pe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(cu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conditia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detinerii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calificarilor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necesare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de ex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permis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CD)</w:t>
            </w:r>
          </w:p>
          <w:p w14:paraId="69BB5CAE" w14:textId="77777777" w:rsidR="00851C11" w:rsidRPr="00A83175" w:rsidRDefault="00851C11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3DF6ABB" w14:textId="77777777" w:rsidR="008B70D6" w:rsidRDefault="008B70D6" w:rsidP="008B70D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val="ro-RO"/>
              </w:rPr>
            </w:pPr>
          </w:p>
          <w:p w14:paraId="3D0E7AE0" w14:textId="77777777" w:rsidR="008B70D6" w:rsidRPr="008B70D6" w:rsidRDefault="008B70D6" w:rsidP="008B70D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val="ro-RO"/>
              </w:rPr>
            </w:pPr>
            <w:r w:rsidRPr="008B70D6"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val="ro-RO"/>
              </w:rPr>
              <w:t>CAPITOLUL III</w:t>
            </w:r>
          </w:p>
          <w:p w14:paraId="6F8CAF46" w14:textId="77777777" w:rsidR="008B70D6" w:rsidRPr="008B70D6" w:rsidRDefault="008B70D6" w:rsidP="008B70D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val="ro-RO"/>
              </w:rPr>
            </w:pPr>
            <w:r w:rsidRPr="008B70D6"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val="ro-RO"/>
              </w:rPr>
              <w:t>CONDIȚII ȘI PROCEDURI DE RECRUTARE A VOLUNTARILOR</w:t>
            </w:r>
          </w:p>
          <w:p w14:paraId="032D10B6" w14:textId="77777777" w:rsidR="008B70D6" w:rsidRPr="008B70D6" w:rsidRDefault="008B70D6" w:rsidP="008B70D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val="ro-RO"/>
              </w:rPr>
            </w:pPr>
          </w:p>
          <w:p w14:paraId="72E6C864" w14:textId="77777777" w:rsidR="008B70D6" w:rsidRPr="008B70D6" w:rsidRDefault="008B70D6" w:rsidP="008B70D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val="ro-RO"/>
              </w:rPr>
            </w:pPr>
            <w:r w:rsidRPr="008B70D6"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val="ro-RO"/>
              </w:rPr>
              <w:t>§ 6</w:t>
            </w:r>
          </w:p>
          <w:p w14:paraId="1AA29FF7" w14:textId="77777777" w:rsidR="008B70D6" w:rsidRDefault="008B70D6" w:rsidP="008B70D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02124"/>
                <w:sz w:val="20"/>
                <w:szCs w:val="20"/>
                <w:lang w:val="ro-RO"/>
              </w:rPr>
            </w:pPr>
          </w:p>
          <w:p w14:paraId="6BDF860B" w14:textId="77777777" w:rsidR="008B70D6" w:rsidRPr="008B70D6" w:rsidRDefault="008B70D6" w:rsidP="008B70D6">
            <w:pPr>
              <w:pStyle w:val="Akapitzlist"/>
              <w:numPr>
                <w:ilvl w:val="0"/>
                <w:numId w:val="46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Times New Roman" w:hAnsi="Arial" w:cs="Arial"/>
                <w:color w:val="202124"/>
                <w:sz w:val="20"/>
                <w:szCs w:val="20"/>
                <w:lang w:val="ro-RO"/>
              </w:rPr>
            </w:pPr>
            <w:r w:rsidRPr="008B70D6">
              <w:rPr>
                <w:rFonts w:ascii="Arial" w:eastAsia="Times New Roman" w:hAnsi="Arial" w:cs="Arial"/>
                <w:color w:val="202124"/>
                <w:sz w:val="20"/>
                <w:szCs w:val="20"/>
                <w:lang w:val="ro-RO"/>
              </w:rPr>
              <w:t xml:space="preserve">Orice persoană care </w:t>
            </w:r>
            <w:r w:rsidR="00607EB8">
              <w:rPr>
                <w:rFonts w:ascii="Arial" w:eastAsia="Times New Roman" w:hAnsi="Arial" w:cs="Arial"/>
                <w:i/>
                <w:color w:val="202124"/>
                <w:sz w:val="20"/>
                <w:szCs w:val="20"/>
                <w:lang w:val="ro-RO"/>
              </w:rPr>
              <w:t xml:space="preserve">este in </w:t>
            </w:r>
            <w:proofErr w:type="spellStart"/>
            <w:r w:rsidR="00607EB8">
              <w:rPr>
                <w:rFonts w:ascii="Arial" w:eastAsia="Times New Roman" w:hAnsi="Arial" w:cs="Arial"/>
                <w:i/>
                <w:color w:val="202124"/>
                <w:sz w:val="20"/>
                <w:szCs w:val="20"/>
                <w:lang w:val="ro-RO"/>
              </w:rPr>
              <w:t>varsta</w:t>
            </w:r>
            <w:proofErr w:type="spellEnd"/>
            <w:r w:rsidR="00607EB8">
              <w:rPr>
                <w:rFonts w:ascii="Arial" w:eastAsia="Times New Roman" w:hAnsi="Arial" w:cs="Arial"/>
                <w:i/>
                <w:color w:val="202124"/>
                <w:sz w:val="20"/>
                <w:szCs w:val="20"/>
                <w:lang w:val="ro-RO"/>
              </w:rPr>
              <w:t xml:space="preserve"> </w:t>
            </w:r>
            <w:r w:rsidRPr="008B70D6">
              <w:rPr>
                <w:rFonts w:ascii="Arial" w:eastAsia="Times New Roman" w:hAnsi="Arial" w:cs="Arial"/>
                <w:color w:val="202124"/>
                <w:sz w:val="20"/>
                <w:szCs w:val="20"/>
                <w:lang w:val="ro-RO"/>
              </w:rPr>
              <w:t xml:space="preserve">de </w:t>
            </w:r>
            <w:r w:rsidR="00607EB8">
              <w:rPr>
                <w:rFonts w:ascii="Arial" w:eastAsia="Times New Roman" w:hAnsi="Arial" w:cs="Arial"/>
                <w:color w:val="202124"/>
                <w:sz w:val="20"/>
                <w:szCs w:val="20"/>
                <w:lang w:val="ro-RO"/>
              </w:rPr>
              <w:t xml:space="preserve">15 </w:t>
            </w:r>
            <w:r w:rsidRPr="008B70D6">
              <w:rPr>
                <w:rFonts w:ascii="Arial" w:eastAsia="Times New Roman" w:hAnsi="Arial" w:cs="Arial"/>
                <w:color w:val="202124"/>
                <w:sz w:val="20"/>
                <w:szCs w:val="20"/>
                <w:lang w:val="ro-RO"/>
              </w:rPr>
              <w:t>ani sau mai mult și dorește să participe la voluntariat poate deveni voluntar.</w:t>
            </w:r>
          </w:p>
          <w:p w14:paraId="7926407D" w14:textId="77777777" w:rsidR="008B70D6" w:rsidRPr="008B70D6" w:rsidRDefault="008B70D6" w:rsidP="008B70D6">
            <w:pPr>
              <w:pStyle w:val="Akapitzlist"/>
              <w:numPr>
                <w:ilvl w:val="0"/>
                <w:numId w:val="46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Times New Roman" w:hAnsi="Arial" w:cs="Arial"/>
                <w:color w:val="202124"/>
                <w:sz w:val="20"/>
                <w:szCs w:val="20"/>
                <w:lang w:val="ro-RO"/>
              </w:rPr>
            </w:pPr>
            <w:r w:rsidRPr="008B70D6">
              <w:rPr>
                <w:rFonts w:ascii="Arial" w:eastAsia="Times New Roman" w:hAnsi="Arial" w:cs="Arial"/>
                <w:color w:val="202124"/>
                <w:sz w:val="20"/>
                <w:szCs w:val="20"/>
                <w:lang w:val="ro-RO"/>
              </w:rPr>
              <w:t>Orice persoană poate deveni voluntar, pe baza principiilor egalității de șanse și tratament, fără discriminare.</w:t>
            </w:r>
          </w:p>
          <w:p w14:paraId="4B84FC36" w14:textId="77777777" w:rsidR="008B70D6" w:rsidRPr="008B70D6" w:rsidRDefault="008B70D6" w:rsidP="008B70D6">
            <w:pPr>
              <w:pStyle w:val="Akapitzlist"/>
              <w:numPr>
                <w:ilvl w:val="0"/>
                <w:numId w:val="46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Times New Roman" w:hAnsi="Arial" w:cs="Arial"/>
                <w:color w:val="202124"/>
                <w:sz w:val="20"/>
                <w:szCs w:val="20"/>
                <w:lang w:val="ro-RO"/>
              </w:rPr>
            </w:pPr>
            <w:r w:rsidRPr="008B70D6">
              <w:rPr>
                <w:rFonts w:ascii="Arial" w:eastAsia="Times New Roman" w:hAnsi="Arial" w:cs="Arial"/>
                <w:color w:val="202124"/>
                <w:sz w:val="20"/>
                <w:szCs w:val="20"/>
                <w:lang w:val="ro-RO"/>
              </w:rPr>
              <w:t>Competențele dorite ale candidaților pentru anumite domenii și niveluri de voluntariat sunt specificate în Tabelul 1. În afară de aceasta, candidații trebuie să aibă pasiune, dorință de a învăța și să fie deschiși pentru a face față provocărilor.</w:t>
            </w:r>
          </w:p>
          <w:p w14:paraId="47CC86BF" w14:textId="77777777" w:rsidR="008B70D6" w:rsidRPr="008B70D6" w:rsidRDefault="008B70D6" w:rsidP="008B70D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02124"/>
                <w:sz w:val="20"/>
                <w:szCs w:val="20"/>
                <w:lang w:val="ro-RO"/>
              </w:rPr>
            </w:pPr>
          </w:p>
          <w:p w14:paraId="0C5A3325" w14:textId="77777777" w:rsidR="00607EB8" w:rsidRDefault="00607EB8" w:rsidP="008B70D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val="ro-RO"/>
              </w:rPr>
            </w:pPr>
          </w:p>
          <w:p w14:paraId="7B68B92D" w14:textId="77777777" w:rsidR="008B70D6" w:rsidRPr="00607EB8" w:rsidRDefault="008B70D6" w:rsidP="008B70D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202124"/>
                <w:sz w:val="20"/>
                <w:szCs w:val="20"/>
              </w:rPr>
            </w:pPr>
            <w:r w:rsidRPr="00607EB8"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val="ro-RO"/>
              </w:rPr>
              <w:t>Tabelul 1. Competențele dorite (nu obligatorii) ale candidaților pentru anumite domenii de voluntariat</w:t>
            </w:r>
          </w:p>
          <w:tbl>
            <w:tblPr>
              <w:tblW w:w="65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6"/>
              <w:gridCol w:w="2196"/>
              <w:gridCol w:w="2115"/>
            </w:tblGrid>
            <w:tr w:rsidR="00851C11" w:rsidRPr="00A83175" w14:paraId="5C934BB1" w14:textId="77777777" w:rsidTr="00607EB8">
              <w:trPr>
                <w:trHeight w:val="218"/>
                <w:tblHeader/>
              </w:trPr>
              <w:tc>
                <w:tcPr>
                  <w:tcW w:w="21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B94F006" w14:textId="77777777" w:rsidR="00A83175" w:rsidRPr="00A83175" w:rsidRDefault="00607EB8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color w:val="FFFFFF"/>
                      <w:sz w:val="20"/>
                      <w:szCs w:val="20"/>
                    </w:rPr>
                    <w:t>BIROU</w:t>
                  </w:r>
                </w:p>
              </w:tc>
              <w:tc>
                <w:tcPr>
                  <w:tcW w:w="21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BC91FFA" w14:textId="77777777" w:rsidR="00A83175" w:rsidRPr="00A83175" w:rsidRDefault="00607EB8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color w:val="FFFFFF"/>
                      <w:sz w:val="20"/>
                      <w:szCs w:val="20"/>
                    </w:rPr>
                    <w:t>EVENIMENTE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DDC6ECC" w14:textId="77777777" w:rsidR="00A83175" w:rsidRPr="00A83175" w:rsidRDefault="00607EB8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color w:val="FFFFFF"/>
                      <w:sz w:val="20"/>
                      <w:szCs w:val="20"/>
                    </w:rPr>
                    <w:t>PREGATIRE</w:t>
                  </w:r>
                </w:p>
              </w:tc>
            </w:tr>
            <w:tr w:rsidR="00851C11" w:rsidRPr="00A83175" w14:paraId="65666DBC" w14:textId="77777777" w:rsidTr="00607EB8">
              <w:trPr>
                <w:trHeight w:val="509"/>
              </w:trPr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9CBBF5D" w14:textId="77777777" w:rsidR="00A83175" w:rsidRPr="00607EB8" w:rsidRDefault="00607EB8" w:rsidP="008E6AC8">
                  <w:pPr>
                    <w:framePr w:hSpace="180" w:wrap="around" w:vAnchor="text" w:hAnchor="text" w:y="1"/>
                    <w:spacing w:after="0" w:line="240" w:lineRule="auto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•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cunoștințe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de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operare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calculator cu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cunoștințe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de MS Office •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experiență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documentată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în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crearea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de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arhive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,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liste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și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diferite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tipuri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de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inventare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•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educație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în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domeniul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biblioteconomiei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și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științei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informației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sau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</w:t>
                  </w:r>
                  <w:proofErr w:type="spellStart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>domenii</w:t>
                  </w:r>
                  <w:proofErr w:type="spellEnd"/>
                  <w:r w:rsidRPr="00607EB8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8F9FA"/>
                    </w:rPr>
                    <w:t xml:space="preserve"> derivate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8790224" w14:textId="77777777" w:rsidR="00607EB8" w:rsidRPr="00607EB8" w:rsidRDefault="00607EB8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 w:rsidRPr="00607EB8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• disponibilitatea de a îndeplini sarcini tehnice/muncă fizică</w:t>
                  </w:r>
                </w:p>
                <w:p w14:paraId="1553F121" w14:textId="77777777" w:rsidR="00607EB8" w:rsidRPr="00607EB8" w:rsidRDefault="00607EB8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 w:rsidRPr="00607EB8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• experiență în navigație pe mare sau pe uscat</w:t>
                  </w:r>
                </w:p>
                <w:p w14:paraId="50562E7E" w14:textId="77777777" w:rsidR="00607EB8" w:rsidRPr="00607EB8" w:rsidRDefault="00607EB8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 w:rsidRPr="00607EB8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• competențe documentate în domeniul:</w:t>
                  </w:r>
                </w:p>
                <w:p w14:paraId="154277C2" w14:textId="77777777" w:rsidR="00607EB8" w:rsidRPr="00607EB8" w:rsidRDefault="00607EB8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 w:rsidRPr="00607EB8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• oficialii de cursă ai regatelor,</w:t>
                  </w:r>
                </w:p>
                <w:p w14:paraId="31F91B1A" w14:textId="77777777" w:rsidR="00607EB8" w:rsidRPr="00607EB8" w:rsidRDefault="00607EB8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 w:rsidRPr="00607EB8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• coordonarea și securizarea diferitelor tipuri de evenimente,</w:t>
                  </w:r>
                </w:p>
                <w:p w14:paraId="3C91952E" w14:textId="77777777" w:rsidR="00607EB8" w:rsidRPr="00607EB8" w:rsidRDefault="00607EB8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 w:rsidRPr="00607EB8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• servicii medicale de urgență,</w:t>
                  </w:r>
                </w:p>
                <w:p w14:paraId="3814CC4B" w14:textId="77777777" w:rsidR="00607EB8" w:rsidRPr="00607EB8" w:rsidRDefault="00607EB8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 w:rsidRPr="00607EB8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• gastronomie</w:t>
                  </w:r>
                </w:p>
                <w:p w14:paraId="10EE3722" w14:textId="77777777" w:rsidR="00607EB8" w:rsidRPr="00607EB8" w:rsidRDefault="00607EB8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rPr>
                      <w:rFonts w:ascii="Arial" w:hAnsi="Arial" w:cs="Arial"/>
                      <w:color w:val="202124"/>
                    </w:rPr>
                  </w:pPr>
                  <w:r w:rsidRPr="00607EB8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 xml:space="preserve">• sau calificări, de ex. </w:t>
                  </w:r>
                  <w:proofErr w:type="spellStart"/>
                  <w:r w:rsidRPr="00607EB8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skipper</w:t>
                  </w:r>
                  <w:proofErr w:type="spellEnd"/>
                  <w:r w:rsidRPr="00607EB8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 xml:space="preserve"> de barca cu motor.</w:t>
                  </w:r>
                </w:p>
                <w:p w14:paraId="1DC5DDAF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240" w:lineRule="auto"/>
                    <w:ind w:left="720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AD63D3E" w14:textId="77777777" w:rsidR="00607EB8" w:rsidRPr="00607EB8" w:rsidRDefault="00607EB8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>
                    <w:rPr>
                      <w:rStyle w:val="y2iqfc"/>
                      <w:rFonts w:ascii="inherit" w:hAnsi="inherit"/>
                      <w:color w:val="202124"/>
                      <w:sz w:val="47"/>
                      <w:szCs w:val="47"/>
                      <w:lang w:val="ro-RO"/>
                    </w:rPr>
                    <w:t>•</w:t>
                  </w:r>
                  <w:r w:rsidRPr="00607EB8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ab/>
                    <w:t>de exemplu. permis de conducere și cunoștințe de bază de navigație</w:t>
                  </w:r>
                </w:p>
                <w:p w14:paraId="17F855FB" w14:textId="77777777" w:rsidR="00607EB8" w:rsidRPr="00607EB8" w:rsidRDefault="00607EB8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 w:rsidRPr="00607EB8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•</w:t>
                  </w:r>
                  <w:r w:rsidRPr="00607EB8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ab/>
                    <w:t>de exemplu. calificări pedagogice și cunoștințe de bază de navigație</w:t>
                  </w:r>
                </w:p>
                <w:p w14:paraId="2D074B96" w14:textId="77777777" w:rsidR="00607EB8" w:rsidRPr="00607EB8" w:rsidRDefault="00607EB8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rPr>
                      <w:rFonts w:ascii="Arial" w:hAnsi="Arial" w:cs="Arial"/>
                      <w:color w:val="202124"/>
                    </w:rPr>
                  </w:pPr>
                  <w:r w:rsidRPr="00607EB8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• calificări adecvate, de ex. calificări de căpitan de barca cu motor, instructor sau antrenor și cunoștințe de navigație</w:t>
                  </w:r>
                </w:p>
                <w:p w14:paraId="0BEB8553" w14:textId="77777777" w:rsidR="00A83175" w:rsidRPr="00A83175" w:rsidRDefault="00A83175" w:rsidP="008E6AC8">
                  <w:pPr>
                    <w:framePr w:hSpace="180" w:wrap="around" w:vAnchor="text" w:hAnchor="text" w:y="1"/>
                    <w:numPr>
                      <w:ilvl w:val="0"/>
                      <w:numId w:val="16"/>
                    </w:numPr>
                    <w:spacing w:after="0" w:line="240" w:lineRule="auto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1C11" w:rsidRPr="00A83175" w14:paraId="3CB8E731" w14:textId="77777777" w:rsidTr="00607EB8">
              <w:trPr>
                <w:trHeight w:val="509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8CA20F" w14:textId="77777777" w:rsidR="00851C11" w:rsidRPr="00A83175" w:rsidRDefault="00851C11" w:rsidP="008E6AC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31EE58" w14:textId="77777777" w:rsidR="00851C11" w:rsidRPr="00A83175" w:rsidRDefault="00851C11" w:rsidP="008E6AC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917817" w14:textId="77777777" w:rsidR="00851C11" w:rsidRPr="00A83175" w:rsidRDefault="00851C11" w:rsidP="008E6AC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1C11" w:rsidRPr="00A83175" w14:paraId="6F786046" w14:textId="77777777" w:rsidTr="00607EB8">
              <w:trPr>
                <w:trHeight w:val="5103"/>
              </w:trPr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8A1EAA" w14:textId="77777777" w:rsidR="00851C11" w:rsidRPr="00A83175" w:rsidRDefault="00851C11" w:rsidP="008E6AC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C72DC1" w14:textId="77777777" w:rsidR="00851C11" w:rsidRPr="00A83175" w:rsidRDefault="00851C11" w:rsidP="008E6AC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3348AF" w14:textId="77777777" w:rsidR="00851C11" w:rsidRPr="00A83175" w:rsidRDefault="00851C11" w:rsidP="008E6AC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812638C" w14:textId="77777777" w:rsidR="00851C11" w:rsidRPr="00A83175" w:rsidRDefault="00851C11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81F774" w14:textId="77777777" w:rsidR="00851C11" w:rsidRPr="00A83175" w:rsidRDefault="00851C11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7</w:t>
            </w:r>
          </w:p>
          <w:p w14:paraId="38FF1840" w14:textId="77777777" w:rsidR="00607EB8" w:rsidRPr="00607EB8" w:rsidRDefault="00607EB8" w:rsidP="00607EB8">
            <w:pPr>
              <w:pStyle w:val="HTML-wstpniesformatowany"/>
              <w:shd w:val="clear" w:color="auto" w:fill="F8F9FA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 w:rsidRPr="00607EB8">
              <w:rPr>
                <w:rStyle w:val="y2iqfc"/>
                <w:rFonts w:ascii="Arial" w:hAnsi="Arial" w:cs="Arial"/>
                <w:color w:val="202124"/>
                <w:lang w:val="ro-RO"/>
              </w:rPr>
              <w:t>1. Asociația va numi Coordonatorul de Voluntariat.</w:t>
            </w:r>
          </w:p>
          <w:p w14:paraId="2D521383" w14:textId="77777777" w:rsidR="00607EB8" w:rsidRPr="00607EB8" w:rsidRDefault="00607EB8" w:rsidP="00607EB8">
            <w:pPr>
              <w:pStyle w:val="HTML-wstpniesformatowany"/>
              <w:shd w:val="clear" w:color="auto" w:fill="F8F9FA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 w:rsidRPr="00607EB8">
              <w:rPr>
                <w:rStyle w:val="y2iqfc"/>
                <w:rFonts w:ascii="Arial" w:hAnsi="Arial" w:cs="Arial"/>
                <w:color w:val="202124"/>
                <w:lang w:val="ro-RO"/>
              </w:rPr>
              <w:t>2. Coordonatorul de Voluntariat inițiază procedura de intervievare și selecție a voluntarilor.</w:t>
            </w:r>
          </w:p>
          <w:p w14:paraId="40C34E46" w14:textId="77777777" w:rsidR="00607EB8" w:rsidRPr="00607EB8" w:rsidRDefault="00607EB8" w:rsidP="00607EB8">
            <w:pPr>
              <w:pStyle w:val="HTML-wstpniesformatowany"/>
              <w:shd w:val="clear" w:color="auto" w:fill="F8F9FA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 w:rsidRPr="00607EB8"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3. Cererea de voluntariat se face prin completarea formularului de cerere disponibil pe următorul site: </w:t>
            </w:r>
            <w:r w:rsidRPr="00607EB8">
              <w:rPr>
                <w:rStyle w:val="y2iqfc"/>
                <w:rFonts w:ascii="Arial" w:hAnsi="Arial" w:cs="Arial"/>
                <w:i/>
                <w:color w:val="202124"/>
                <w:lang w:val="ro-RO"/>
              </w:rPr>
              <w:t>introduceți site valid</w:t>
            </w:r>
            <w:r w:rsidRPr="00607EB8">
              <w:rPr>
                <w:rStyle w:val="y2iqfc"/>
                <w:rFonts w:ascii="Arial" w:hAnsi="Arial" w:cs="Arial"/>
                <w:color w:val="202124"/>
                <w:lang w:val="ro-RO"/>
              </w:rPr>
              <w:t>.</w:t>
            </w:r>
          </w:p>
          <w:p w14:paraId="1F9EAA6C" w14:textId="77777777" w:rsidR="00607EB8" w:rsidRPr="00607EB8" w:rsidRDefault="00607EB8" w:rsidP="00607EB8">
            <w:pPr>
              <w:pStyle w:val="HTML-wstpniesformatowany"/>
              <w:shd w:val="clear" w:color="auto" w:fill="F8F9FA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 w:rsidRPr="00607EB8"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4. În numărul dorit de zile </w:t>
            </w:r>
            <w:proofErr w:type="spellStart"/>
            <w:r w:rsidRPr="00607EB8">
              <w:rPr>
                <w:rStyle w:val="y2iqfc"/>
                <w:rFonts w:ascii="Arial" w:hAnsi="Arial" w:cs="Arial"/>
                <w:color w:val="202124"/>
                <w:lang w:val="ro-RO"/>
              </w:rPr>
              <w:t>zile</w:t>
            </w:r>
            <w:proofErr w:type="spellEnd"/>
            <w:r w:rsidRPr="00607EB8"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 de la depunerea înscrierii, programul Coordonator de Voluntariat va contacta candidații selectați pentru a aranja un interviu.</w:t>
            </w:r>
          </w:p>
          <w:p w14:paraId="24FCC6A8" w14:textId="77777777" w:rsidR="00607EB8" w:rsidRPr="00607EB8" w:rsidRDefault="00607EB8" w:rsidP="00607EB8">
            <w:pPr>
              <w:pStyle w:val="HTML-wstpniesformatowany"/>
              <w:shd w:val="clear" w:color="auto" w:fill="F8F9FA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 w:rsidRPr="00607EB8">
              <w:rPr>
                <w:rStyle w:val="y2iqfc"/>
                <w:rFonts w:ascii="Arial" w:hAnsi="Arial" w:cs="Arial"/>
                <w:color w:val="202124"/>
                <w:lang w:val="ro-RO"/>
              </w:rPr>
              <w:t>5. Decizia de a începe cooperarea cu candidatul se ia de către Coordonatorul programului de voluntariat la efectuarea interviului cu candidatul.</w:t>
            </w:r>
          </w:p>
          <w:p w14:paraId="105DD135" w14:textId="77777777" w:rsidR="00607EB8" w:rsidRPr="00607EB8" w:rsidRDefault="00607EB8" w:rsidP="00607EB8">
            <w:pPr>
              <w:pStyle w:val="HTML-wstpniesformatowany"/>
              <w:shd w:val="clear" w:color="auto" w:fill="F8F9FA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 w:rsidRPr="00607EB8">
              <w:rPr>
                <w:rStyle w:val="y2iqfc"/>
                <w:rFonts w:ascii="Arial" w:hAnsi="Arial" w:cs="Arial"/>
                <w:color w:val="202124"/>
                <w:lang w:val="ro-RO"/>
              </w:rPr>
              <w:t>6. Voluntarii vor fi repartizați cu responsabilitățile lor specifice după efectuarea unui interviu pe baza cererii lor.</w:t>
            </w:r>
          </w:p>
          <w:p w14:paraId="7A2F9E3D" w14:textId="77777777" w:rsidR="00607EB8" w:rsidRPr="00607EB8" w:rsidRDefault="00607EB8" w:rsidP="00607EB8">
            <w:pPr>
              <w:pStyle w:val="HTML-wstpniesformatowany"/>
              <w:shd w:val="clear" w:color="auto" w:fill="F8F9FA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 w:rsidRPr="00607EB8">
              <w:rPr>
                <w:rStyle w:val="y2iqfc"/>
                <w:rFonts w:ascii="Arial" w:hAnsi="Arial" w:cs="Arial"/>
                <w:color w:val="202124"/>
                <w:lang w:val="ro-RO"/>
              </w:rPr>
              <w:t>7. Atribuirea finală se va face de către coordonatorul de voluntariat, pe baza aptitudinilor, abilităților, intereselor și disponibilității voluntarului specific.</w:t>
            </w:r>
          </w:p>
          <w:p w14:paraId="0FD68F03" w14:textId="77777777" w:rsidR="00607EB8" w:rsidRPr="00607EB8" w:rsidRDefault="00607EB8" w:rsidP="00607EB8">
            <w:pPr>
              <w:pStyle w:val="HTML-wstpniesformatowany"/>
              <w:shd w:val="clear" w:color="auto" w:fill="F8F9FA"/>
              <w:rPr>
                <w:rFonts w:ascii="Arial" w:hAnsi="Arial" w:cs="Arial"/>
                <w:color w:val="202124"/>
              </w:rPr>
            </w:pPr>
            <w:r w:rsidRPr="00607EB8">
              <w:rPr>
                <w:rStyle w:val="y2iqfc"/>
                <w:rFonts w:ascii="Arial" w:hAnsi="Arial" w:cs="Arial"/>
                <w:color w:val="202124"/>
                <w:lang w:val="ro-RO"/>
              </w:rPr>
              <w:t>8. Este la latitudinea Coordonatorului de Voluntariat să stabilească o ierarhie a voluntarilor pentru un anumit eveniment.</w:t>
            </w:r>
          </w:p>
          <w:p w14:paraId="35391B84" w14:textId="77777777" w:rsidR="00851C11" w:rsidRPr="00A83175" w:rsidRDefault="00851C11" w:rsidP="00851C11">
            <w:pPr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8</w:t>
            </w:r>
          </w:p>
          <w:p w14:paraId="6AE15DFC" w14:textId="77777777" w:rsidR="00D85E72" w:rsidRPr="00D85E72" w:rsidRDefault="00D85E72" w:rsidP="00CB2DE2">
            <w:pPr>
              <w:pStyle w:val="HTML-wstpniesformatowany"/>
              <w:numPr>
                <w:ilvl w:val="0"/>
                <w:numId w:val="47"/>
              </w:numPr>
              <w:shd w:val="clear" w:color="auto" w:fill="F8F9FA"/>
              <w:ind w:left="-18" w:firstLine="0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Înainte de a începe activitățile de voluntariat, trebuie semnat un contract de prestare a serviciilor de voluntariat între Asociație și candidat, care definește drepturile și obligațiile ambelor părți.</w:t>
            </w:r>
          </w:p>
          <w:p w14:paraId="62DF6DE0" w14:textId="77777777" w:rsidR="00D85E72" w:rsidRPr="00D85E72" w:rsidRDefault="00D85E72" w:rsidP="00CB2DE2">
            <w:pPr>
              <w:pStyle w:val="HTML-wstpniesformatowany"/>
              <w:numPr>
                <w:ilvl w:val="0"/>
                <w:numId w:val="47"/>
              </w:numPr>
              <w:shd w:val="clear" w:color="auto" w:fill="F8F9FA"/>
              <w:ind w:left="-18" w:firstLine="0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Modelul de contract este atașat ca Anexă 1 la acest sistem, dar prevederile detaliate ale acestuia, inclusiv domeniul de aplicare al responsabilităților, timpul de lucru și durata voluntariatului sunt de fiecare dată convenite cu un anumit candidat.</w:t>
            </w:r>
          </w:p>
          <w:p w14:paraId="308728C8" w14:textId="77777777" w:rsidR="00D85E72" w:rsidRPr="00D85E72" w:rsidRDefault="00D85E72" w:rsidP="00CB2DE2">
            <w:pPr>
              <w:pStyle w:val="HTML-wstpniesformatowany"/>
              <w:numPr>
                <w:ilvl w:val="0"/>
                <w:numId w:val="47"/>
              </w:numPr>
              <w:shd w:val="clear" w:color="auto" w:fill="F8F9FA"/>
              <w:ind w:left="-18" w:firstLine="0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Candidatul, pe lângă semnarea contractului, semnează formularul GDPR, care face parte din contractul de servicii voluntare.</w:t>
            </w:r>
          </w:p>
          <w:p w14:paraId="4C34448A" w14:textId="77777777" w:rsidR="00D85E72" w:rsidRPr="00D85E72" w:rsidRDefault="00D85E72" w:rsidP="00CB2DE2">
            <w:pPr>
              <w:pStyle w:val="HTML-wstpniesformatowany"/>
              <w:numPr>
                <w:ilvl w:val="0"/>
                <w:numId w:val="47"/>
              </w:numPr>
              <w:shd w:val="clear" w:color="auto" w:fill="F8F9FA"/>
              <w:ind w:left="-18" w:firstLine="0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Înainte de a-și începe activitățile, voluntarul primește o copie semnată a contractului de voluntariat cu un certificat de admitere în voluntariat, al cărui model este atașat ca Anexă 2 la prezentul Sistem.</w:t>
            </w:r>
          </w:p>
          <w:p w14:paraId="0C3651B4" w14:textId="77777777" w:rsidR="00D85E72" w:rsidRPr="00D85E72" w:rsidRDefault="00D85E72" w:rsidP="00CB2DE2">
            <w:pPr>
              <w:pStyle w:val="HTML-wstpniesformatowany"/>
              <w:numPr>
                <w:ilvl w:val="0"/>
                <w:numId w:val="47"/>
              </w:numPr>
              <w:shd w:val="clear" w:color="auto" w:fill="F8F9FA"/>
              <w:ind w:left="-18" w:firstLine="0"/>
              <w:jc w:val="both"/>
              <w:rPr>
                <w:rFonts w:ascii="Arial" w:hAnsi="Arial" w:cs="Arial"/>
                <w:color w:val="202124"/>
              </w:rPr>
            </w:pPr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În cazul candidaților minori, pentru a desfășura activități de voluntariat este necesar acordul părinților sau al tutorilor legali. Modelul este atașat ca Anexă 3 la acest sistem.</w:t>
            </w:r>
          </w:p>
          <w:p w14:paraId="1AE92BA1" w14:textId="77777777" w:rsidR="00851C11" w:rsidRPr="00A83175" w:rsidRDefault="00851C11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3B6CAB" w14:textId="77777777" w:rsidR="00851C11" w:rsidRPr="00A83175" w:rsidRDefault="00851C11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smallCaps/>
                <w:color w:val="000000"/>
                <w:sz w:val="20"/>
                <w:szCs w:val="20"/>
              </w:rPr>
              <w:t>CHAPTER IV</w:t>
            </w:r>
          </w:p>
          <w:p w14:paraId="48C4CA44" w14:textId="77777777" w:rsidR="00D85E72" w:rsidRPr="00D85E72" w:rsidRDefault="00D85E72" w:rsidP="00D85E72">
            <w:pPr>
              <w:pStyle w:val="HTML-wstpniesformatowany"/>
              <w:shd w:val="clear" w:color="auto" w:fill="F8F9FA"/>
              <w:jc w:val="center"/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</w:pPr>
            <w:r w:rsidRPr="00D85E72"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  <w:t>DREPTURILE, OBLIGAȚII ȘI BENEFICII ALE VOLUNTARULUI ȘI ASOCIAȚIEI</w:t>
            </w:r>
          </w:p>
          <w:p w14:paraId="40906D24" w14:textId="77777777" w:rsidR="00D85E72" w:rsidRPr="00D85E72" w:rsidRDefault="00D85E72" w:rsidP="00D85E72">
            <w:pPr>
              <w:pStyle w:val="HTML-wstpniesformatowany"/>
              <w:shd w:val="clear" w:color="auto" w:fill="F8F9FA"/>
              <w:jc w:val="center"/>
              <w:rPr>
                <w:rFonts w:ascii="Arial" w:hAnsi="Arial" w:cs="Arial"/>
                <w:b/>
                <w:color w:val="202124"/>
              </w:rPr>
            </w:pPr>
            <w:r w:rsidRPr="00D85E72"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  <w:t>ŞI ÎNCHEIAREA MUNCILOR DE VOLUNTA</w:t>
            </w:r>
            <w:r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  <w:t>RIA</w:t>
            </w:r>
            <w:r w:rsidRPr="00D85E72"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  <w:t>T</w:t>
            </w:r>
          </w:p>
          <w:p w14:paraId="7FB7E121" w14:textId="77777777" w:rsidR="00851C11" w:rsidRPr="00A83175" w:rsidRDefault="00851C11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44B423" w14:textId="77777777" w:rsidR="00851C11" w:rsidRPr="00A83175" w:rsidRDefault="00851C11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9</w:t>
            </w:r>
          </w:p>
          <w:p w14:paraId="02BF7404" w14:textId="77777777" w:rsidR="00D85E72" w:rsidRPr="00D85E72" w:rsidRDefault="00D85E72" w:rsidP="00D85E72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1</w:t>
            </w:r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. Drepturi generale ale voluntarului:</w:t>
            </w:r>
          </w:p>
          <w:p w14:paraId="05D27401" w14:textId="77777777" w:rsidR="00D85E72" w:rsidRPr="00D85E72" w:rsidRDefault="00D85E72" w:rsidP="00D85E72">
            <w:pPr>
              <w:pStyle w:val="HTML-wstpniesformatowany"/>
              <w:shd w:val="clear" w:color="auto" w:fill="F8F9FA"/>
              <w:ind w:left="72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1. </w:t>
            </w:r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dreptul de a dezvolta serviciul de voluntariat în funcție de capacitatea și disponibilitatea;</w:t>
            </w:r>
          </w:p>
          <w:p w14:paraId="75B906D4" w14:textId="77777777" w:rsidR="00D85E72" w:rsidRPr="00D85E72" w:rsidRDefault="00D85E72" w:rsidP="00D85E72">
            <w:pPr>
              <w:pStyle w:val="HTML-wstpniesformatowany"/>
              <w:shd w:val="clear" w:color="auto" w:fill="F8F9FA"/>
              <w:ind w:left="72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2. </w:t>
            </w:r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dreptul de a solicita si </w:t>
            </w:r>
            <w:proofErr w:type="spellStart"/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obtine</w:t>
            </w:r>
            <w:proofErr w:type="spellEnd"/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 certificatul certificatului de voluntariat si raportul de activitate;</w:t>
            </w:r>
          </w:p>
          <w:p w14:paraId="5647FA40" w14:textId="77777777" w:rsidR="00D85E72" w:rsidRPr="00D85E72" w:rsidRDefault="00D85E72" w:rsidP="00D85E72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3. </w:t>
            </w:r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dreptul la confidențialitate și protecție a datelor cu caracter personal;</w:t>
            </w:r>
          </w:p>
          <w:p w14:paraId="225854ED" w14:textId="77777777" w:rsidR="00D85E72" w:rsidRPr="00D85E72" w:rsidRDefault="00D85E72" w:rsidP="00D85E72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4. </w:t>
            </w:r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dreptul de a obține echipamentul de protecție dacă este necesar;</w:t>
            </w:r>
          </w:p>
          <w:p w14:paraId="31BEBC40" w14:textId="77777777" w:rsidR="00D85E72" w:rsidRPr="00D85E72" w:rsidRDefault="00D85E72" w:rsidP="00D85E72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5. </w:t>
            </w:r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dreptul la timp liber in </w:t>
            </w:r>
            <w:proofErr w:type="spellStart"/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functie</w:t>
            </w:r>
            <w:proofErr w:type="spellEnd"/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 de tipul </w:t>
            </w:r>
            <w:proofErr w:type="spellStart"/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activitatii</w:t>
            </w:r>
            <w:proofErr w:type="spellEnd"/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 </w:t>
            </w:r>
            <w:proofErr w:type="spellStart"/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desfasurate</w:t>
            </w:r>
            <w:proofErr w:type="spellEnd"/>
            <w:r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.</w:t>
            </w:r>
          </w:p>
          <w:p w14:paraId="7D48A6E8" w14:textId="77777777" w:rsidR="00D85E72" w:rsidRPr="00CF707B" w:rsidRDefault="00D85E72" w:rsidP="00D85E72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</w:pPr>
            <w:r w:rsidRPr="00CF707B"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  <w:t>2. Obligații generale ale voluntarului:</w:t>
            </w:r>
          </w:p>
          <w:p w14:paraId="6738134E" w14:textId="77777777" w:rsidR="00D85E72" w:rsidRPr="00D85E72" w:rsidRDefault="00CF707B" w:rsidP="00CF707B">
            <w:pPr>
              <w:pStyle w:val="HTML-wstpniesformatowany"/>
              <w:shd w:val="clear" w:color="auto" w:fill="F8F9FA"/>
              <w:ind w:left="72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1. </w:t>
            </w:r>
            <w:r w:rsidR="00D85E72"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să desfășoare activitățile prevăzute de contractul de voluntariat;</w:t>
            </w:r>
          </w:p>
          <w:p w14:paraId="6D498F72" w14:textId="77777777" w:rsidR="00D85E72" w:rsidRPr="00D85E72" w:rsidRDefault="00CF707B" w:rsidP="00CF707B">
            <w:pPr>
              <w:pStyle w:val="HTML-wstpniesformatowany"/>
              <w:shd w:val="clear" w:color="auto" w:fill="F8F9FA"/>
              <w:ind w:left="72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2. </w:t>
            </w:r>
            <w:r w:rsidR="00D85E72"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să respecte procedurile de sănătate și securitate;</w:t>
            </w:r>
          </w:p>
          <w:p w14:paraId="3A10E8C6" w14:textId="77777777" w:rsidR="00D85E72" w:rsidRPr="00D85E72" w:rsidRDefault="00CF707B" w:rsidP="00CF707B">
            <w:pPr>
              <w:pStyle w:val="HTML-wstpniesformatowany"/>
              <w:shd w:val="clear" w:color="auto" w:fill="F8F9FA"/>
              <w:ind w:left="72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3. </w:t>
            </w:r>
            <w:r w:rsidR="00D85E72"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păstrează confidențialitatea informațiilor învățate în timpul activităților de voluntariat;</w:t>
            </w:r>
          </w:p>
          <w:p w14:paraId="35BEBE2F" w14:textId="77777777" w:rsidR="00D85E72" w:rsidRPr="00D85E72" w:rsidRDefault="00CF707B" w:rsidP="00CF707B">
            <w:pPr>
              <w:pStyle w:val="HTML-wstpniesformatowany"/>
              <w:shd w:val="clear" w:color="auto" w:fill="F8F9FA"/>
              <w:ind w:left="72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4. </w:t>
            </w:r>
            <w:r w:rsidR="00D85E72"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să anunțe imediat incapacitatea de a-și îndeplini atribuțiile dacă apare;</w:t>
            </w:r>
          </w:p>
          <w:p w14:paraId="7192EB23" w14:textId="77777777" w:rsidR="00D85E72" w:rsidRPr="00CF707B" w:rsidRDefault="00CF707B" w:rsidP="00D85E72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</w:pPr>
            <w:r w:rsidRPr="00CF707B"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  <w:t>3</w:t>
            </w:r>
            <w:r w:rsidR="00D85E72" w:rsidRPr="00CF707B"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  <w:t>. La încheierea serviciului de voluntariat, voluntarul este obligat să completeze:</w:t>
            </w:r>
          </w:p>
          <w:p w14:paraId="2C53844B" w14:textId="77777777" w:rsidR="00D85E72" w:rsidRPr="00D85E72" w:rsidRDefault="00CF707B" w:rsidP="00D85E72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1</w:t>
            </w:r>
            <w:r w:rsidR="00D85E72"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. o declarație de voluntariat care specifică numărul de ore petrecute în activități, al cărei model este atașat ca Anexa 4 la prezentul sistem;</w:t>
            </w:r>
          </w:p>
          <w:p w14:paraId="1B06FE5A" w14:textId="77777777" w:rsidR="00D85E72" w:rsidRPr="00D85E72" w:rsidRDefault="00CF707B" w:rsidP="00D85E72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2</w:t>
            </w:r>
            <w:r w:rsidR="00D85E72"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. un chestionar de evaluare a voluntarilor, al cărui model este atașat ca Anexă 5 la prezentul sistem.</w:t>
            </w:r>
          </w:p>
          <w:p w14:paraId="765872A5" w14:textId="77777777" w:rsidR="00D85E72" w:rsidRPr="00D85E72" w:rsidRDefault="00CF707B" w:rsidP="00D85E72">
            <w:pPr>
              <w:pStyle w:val="HTML-wstpniesformatowany"/>
              <w:shd w:val="clear" w:color="auto" w:fill="F8F9FA"/>
              <w:jc w:val="both"/>
              <w:rPr>
                <w:rFonts w:ascii="Arial" w:hAnsi="Arial" w:cs="Arial"/>
                <w:color w:val="202124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3</w:t>
            </w:r>
            <w:r w:rsidR="00D85E72" w:rsidRPr="00D85E72">
              <w:rPr>
                <w:rStyle w:val="y2iqfc"/>
                <w:rFonts w:ascii="Arial" w:hAnsi="Arial" w:cs="Arial"/>
                <w:color w:val="202124"/>
                <w:lang w:val="ro-RO"/>
              </w:rPr>
              <w:t>. La încheierea serviciului de voluntariat, voluntarul primește un certificat de serviciu voluntar, al cărui model este atașat ca Anexa 6 la prezent</w:t>
            </w: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ul sistem</w:t>
            </w:r>
          </w:p>
          <w:p w14:paraId="3A332DBC" w14:textId="77777777" w:rsidR="00851C11" w:rsidRDefault="00851C11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6E60A2" w14:textId="77777777" w:rsidR="00CF707B" w:rsidRPr="00A83175" w:rsidRDefault="00CF707B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7E10CD" w14:textId="77777777" w:rsidR="00851C11" w:rsidRPr="00A83175" w:rsidRDefault="00851C11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10</w:t>
            </w:r>
          </w:p>
          <w:p w14:paraId="08575C2C" w14:textId="77777777" w:rsidR="00862EE5" w:rsidRPr="008A33E9" w:rsidRDefault="00862EE5" w:rsidP="00862EE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</w:pPr>
            <w:r w:rsidRPr="008A33E9"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  <w:t>1. Drepturi generale ale Asociației:</w:t>
            </w:r>
          </w:p>
          <w:p w14:paraId="1A77B357" w14:textId="77777777" w:rsidR="00862EE5" w:rsidRPr="00862EE5" w:rsidRDefault="008A33E9" w:rsidP="00862EE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1</w:t>
            </w:r>
            <w:r w:rsidR="00862EE5" w:rsidRPr="00862EE5">
              <w:rPr>
                <w:rStyle w:val="y2iqfc"/>
                <w:rFonts w:ascii="Arial" w:hAnsi="Arial" w:cs="Arial"/>
                <w:color w:val="202124"/>
                <w:lang w:val="ro-RO"/>
              </w:rPr>
              <w:t>. dreptul de a organiza serviciul de voluntariat;</w:t>
            </w:r>
          </w:p>
          <w:p w14:paraId="7D27E2A6" w14:textId="77777777" w:rsidR="00862EE5" w:rsidRPr="00862EE5" w:rsidRDefault="008A33E9" w:rsidP="00862EE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2</w:t>
            </w:r>
            <w:r w:rsidR="00862EE5" w:rsidRPr="00862EE5">
              <w:rPr>
                <w:rStyle w:val="y2iqfc"/>
                <w:rFonts w:ascii="Arial" w:hAnsi="Arial" w:cs="Arial"/>
                <w:color w:val="202124"/>
                <w:lang w:val="ro-RO"/>
              </w:rPr>
              <w:t>. dreptul de a iniția și adapta contractul cu fiecare voluntar în funcție de aptitudinile, disponibilitatea și abilitățile sale precum și de a exercita controlul asupra implementării contractului;</w:t>
            </w:r>
          </w:p>
          <w:p w14:paraId="7E2EF688" w14:textId="77777777" w:rsidR="00862EE5" w:rsidRPr="00862EE5" w:rsidRDefault="008A33E9" w:rsidP="00862EE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3</w:t>
            </w:r>
            <w:r w:rsidR="00862EE5" w:rsidRPr="00862EE5">
              <w:rPr>
                <w:rStyle w:val="y2iqfc"/>
                <w:rFonts w:ascii="Arial" w:hAnsi="Arial" w:cs="Arial"/>
                <w:color w:val="202124"/>
                <w:lang w:val="ro-RO"/>
              </w:rPr>
              <w:t>. dreptul de a recunoaște încălcările contractului și de a lua măsuri în consecință.</w:t>
            </w:r>
          </w:p>
          <w:p w14:paraId="6AB4C5E6" w14:textId="77777777" w:rsidR="00862EE5" w:rsidRPr="008A33E9" w:rsidRDefault="008A33E9" w:rsidP="00862EE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</w:pPr>
            <w:r w:rsidRPr="008A33E9"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  <w:t>2</w:t>
            </w:r>
            <w:r w:rsidR="00862EE5" w:rsidRPr="008A33E9"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  <w:t>. Obligații generale ale organizației:</w:t>
            </w:r>
          </w:p>
          <w:p w14:paraId="34190A8E" w14:textId="77777777" w:rsidR="00862EE5" w:rsidRPr="00862EE5" w:rsidRDefault="008A33E9" w:rsidP="00862EE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1</w:t>
            </w:r>
            <w:r w:rsidR="00862EE5" w:rsidRPr="00862EE5"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. să se asigure că activitățile se desfășoară sub supraveghere și cu respectarea regulilor de sănătate și </w:t>
            </w: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securitate in munca </w:t>
            </w:r>
            <w:r w:rsidR="00862EE5" w:rsidRPr="00862EE5">
              <w:rPr>
                <w:rStyle w:val="y2iqfc"/>
                <w:rFonts w:ascii="Arial" w:hAnsi="Arial" w:cs="Arial"/>
                <w:color w:val="202124"/>
                <w:lang w:val="ro-RO"/>
              </w:rPr>
              <w:t>care se aplică sarcinii specifice;</w:t>
            </w:r>
          </w:p>
          <w:p w14:paraId="3FB6C90C" w14:textId="77777777" w:rsidR="00862EE5" w:rsidRPr="00862EE5" w:rsidRDefault="008A33E9" w:rsidP="00862EE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2</w:t>
            </w:r>
            <w:r w:rsidR="00862EE5" w:rsidRPr="00862EE5">
              <w:rPr>
                <w:rStyle w:val="y2iqfc"/>
                <w:rFonts w:ascii="Arial" w:hAnsi="Arial" w:cs="Arial"/>
                <w:color w:val="202124"/>
                <w:lang w:val="ro-RO"/>
              </w:rPr>
              <w:t>. să informeze voluntarul despre beneficiile oferite de organizator;</w:t>
            </w:r>
          </w:p>
          <w:p w14:paraId="624B9491" w14:textId="77777777" w:rsidR="00862EE5" w:rsidRPr="00862EE5" w:rsidRDefault="008A33E9" w:rsidP="00862EE5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3</w:t>
            </w:r>
            <w:r w:rsidR="00862EE5" w:rsidRPr="00862EE5">
              <w:rPr>
                <w:rStyle w:val="y2iqfc"/>
                <w:rFonts w:ascii="Arial" w:hAnsi="Arial" w:cs="Arial"/>
                <w:color w:val="202124"/>
                <w:lang w:val="ro-RO"/>
              </w:rPr>
              <w:t>. să respecte reglementările cuprinse în contractul de voluntariat;</w:t>
            </w:r>
          </w:p>
          <w:p w14:paraId="088F7C42" w14:textId="77777777" w:rsidR="00862EE5" w:rsidRPr="00862EE5" w:rsidRDefault="008A33E9" w:rsidP="00862EE5">
            <w:pPr>
              <w:pStyle w:val="HTML-wstpniesformatowany"/>
              <w:shd w:val="clear" w:color="auto" w:fill="F8F9FA"/>
              <w:jc w:val="both"/>
              <w:rPr>
                <w:rFonts w:ascii="Arial" w:hAnsi="Arial" w:cs="Arial"/>
                <w:color w:val="202124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4</w:t>
            </w:r>
            <w:r w:rsidR="00862EE5" w:rsidRPr="00862EE5">
              <w:rPr>
                <w:rStyle w:val="y2iqfc"/>
                <w:rFonts w:ascii="Arial" w:hAnsi="Arial" w:cs="Arial"/>
                <w:color w:val="202124"/>
                <w:lang w:val="ro-RO"/>
              </w:rPr>
              <w:t>. să elibereze certificatul de serviciu de voluntariat la finalizarea activităților de voluntariat.</w:t>
            </w:r>
          </w:p>
          <w:p w14:paraId="039EB3F1" w14:textId="77777777" w:rsidR="00851C11" w:rsidRPr="00A83175" w:rsidRDefault="00851C11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11</w:t>
            </w:r>
          </w:p>
          <w:p w14:paraId="7A69CE5C" w14:textId="77777777" w:rsidR="008A33E9" w:rsidRPr="008A33E9" w:rsidRDefault="008A33E9" w:rsidP="008A33E9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1</w:t>
            </w:r>
            <w:r w:rsidRPr="008A33E9">
              <w:rPr>
                <w:rStyle w:val="y2iqfc"/>
                <w:rFonts w:ascii="Arial" w:hAnsi="Arial" w:cs="Arial"/>
                <w:color w:val="202124"/>
                <w:lang w:val="ro-RO"/>
              </w:rPr>
              <w:t>. Acest sistem de voluntariat:</w:t>
            </w:r>
          </w:p>
          <w:p w14:paraId="481E86E6" w14:textId="77777777" w:rsidR="008A33E9" w:rsidRPr="008A33E9" w:rsidRDefault="008A33E9" w:rsidP="008A33E9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1</w:t>
            </w:r>
            <w:r w:rsidRPr="008A33E9">
              <w:rPr>
                <w:rStyle w:val="y2iqfc"/>
                <w:rFonts w:ascii="Arial" w:hAnsi="Arial" w:cs="Arial"/>
                <w:color w:val="202124"/>
                <w:lang w:val="ro-RO"/>
              </w:rPr>
              <w:t>. garantează dobândirea de noi experiențe rezultate din participarea la lucrările Asociației</w:t>
            </w:r>
          </w:p>
          <w:p w14:paraId="5629F98C" w14:textId="77777777" w:rsidR="008A33E9" w:rsidRPr="008A33E9" w:rsidRDefault="008A33E9" w:rsidP="008A33E9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2</w:t>
            </w:r>
            <w:r w:rsidRPr="008A33E9">
              <w:rPr>
                <w:rStyle w:val="y2iqfc"/>
                <w:rFonts w:ascii="Arial" w:hAnsi="Arial" w:cs="Arial"/>
                <w:color w:val="202124"/>
                <w:lang w:val="ro-RO"/>
              </w:rPr>
              <w:t>. oferă oportunități de a dezvolta abilități interpersonale și de comunicare, de a dobândi capacitatea de a lucra și de a coopera în grup, de a stabili noi contacte, inclusiv internaționale,</w:t>
            </w:r>
          </w:p>
          <w:p w14:paraId="23576174" w14:textId="77777777" w:rsidR="008A33E9" w:rsidRPr="008A33E9" w:rsidRDefault="008A33E9" w:rsidP="008A33E9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3</w:t>
            </w:r>
            <w:r w:rsidRPr="008A33E9">
              <w:rPr>
                <w:rStyle w:val="y2iqfc"/>
                <w:rFonts w:ascii="Arial" w:hAnsi="Arial" w:cs="Arial"/>
                <w:color w:val="202124"/>
                <w:lang w:val="ro-RO"/>
              </w:rPr>
              <w:t>. oferă o oportunitate de a lucra într-o echipă deschisă, dinamică și motivată,</w:t>
            </w:r>
          </w:p>
          <w:p w14:paraId="6A4260B3" w14:textId="77777777" w:rsidR="008A33E9" w:rsidRPr="008A33E9" w:rsidRDefault="008A33E9" w:rsidP="008A33E9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4</w:t>
            </w:r>
            <w:r w:rsidRPr="008A33E9">
              <w:rPr>
                <w:rStyle w:val="y2iqfc"/>
                <w:rFonts w:ascii="Arial" w:hAnsi="Arial" w:cs="Arial"/>
                <w:color w:val="202124"/>
                <w:lang w:val="ro-RO"/>
              </w:rPr>
              <w:t>. oferă posibilități de a dezvolta o nouă pasiune și de a aduce la viață propriile idei,</w:t>
            </w:r>
          </w:p>
          <w:p w14:paraId="0F84B0C3" w14:textId="77777777" w:rsidR="008A33E9" w:rsidRPr="008A33E9" w:rsidRDefault="008A33E9" w:rsidP="008A33E9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5</w:t>
            </w:r>
            <w:r w:rsidRPr="008A33E9">
              <w:rPr>
                <w:rStyle w:val="y2iqfc"/>
                <w:rFonts w:ascii="Arial" w:hAnsi="Arial" w:cs="Arial"/>
                <w:color w:val="202124"/>
                <w:lang w:val="ro-RO"/>
              </w:rPr>
              <w:t>. oferă o oportunitate de participare gratuită la formare și cursuri interne și externe,</w:t>
            </w:r>
          </w:p>
          <w:p w14:paraId="707DD45F" w14:textId="77777777" w:rsidR="008A33E9" w:rsidRPr="008A33E9" w:rsidRDefault="008A33E9" w:rsidP="008A33E9">
            <w:pPr>
              <w:pStyle w:val="HTML-wstpniesformatowany"/>
              <w:shd w:val="clear" w:color="auto" w:fill="F8F9FA"/>
              <w:jc w:val="both"/>
              <w:rPr>
                <w:rFonts w:ascii="Arial" w:hAnsi="Arial" w:cs="Arial"/>
                <w:color w:val="202124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6</w:t>
            </w:r>
            <w:r w:rsidRPr="008A33E9">
              <w:rPr>
                <w:rStyle w:val="y2iqfc"/>
                <w:rFonts w:ascii="Arial" w:hAnsi="Arial" w:cs="Arial"/>
                <w:color w:val="202124"/>
                <w:lang w:val="ro-RO"/>
              </w:rPr>
              <w:t>. ajută la finalizarea stagiului obligatoriu de student sau a muncii voluntare cerute în școli.</w:t>
            </w:r>
          </w:p>
          <w:p w14:paraId="26492ECF" w14:textId="77777777" w:rsidR="00851C11" w:rsidRPr="00A83175" w:rsidRDefault="00851C11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14:paraId="60957D0F" w14:textId="77777777" w:rsidR="008A33E9" w:rsidRPr="008A33E9" w:rsidRDefault="008A33E9" w:rsidP="008A33E9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 w:rsidRPr="008A33E9">
              <w:rPr>
                <w:rFonts w:ascii="Arial" w:hAnsi="Arial" w:cs="Arial"/>
                <w:color w:val="000000"/>
              </w:rPr>
              <w:t>2.</w:t>
            </w:r>
            <w:r w:rsidRPr="008A33E9"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 Exemple de diferite beneficii care pot fi oferite de Asociație pentru voluntari sunt rezumate în Tabelul 2.</w:t>
            </w:r>
          </w:p>
          <w:p w14:paraId="61EB9BB0" w14:textId="77777777" w:rsidR="008A33E9" w:rsidRPr="008A33E9" w:rsidRDefault="008144FD" w:rsidP="008A33E9">
            <w:pPr>
              <w:pStyle w:val="HTML-wstpniesformatowany"/>
              <w:shd w:val="clear" w:color="auto" w:fill="F8F9FA"/>
              <w:jc w:val="both"/>
              <w:rPr>
                <w:rFonts w:ascii="Arial" w:hAnsi="Arial" w:cs="Arial"/>
                <w:color w:val="202124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3</w:t>
            </w:r>
            <w:r w:rsidR="008A33E9" w:rsidRPr="008A33E9">
              <w:rPr>
                <w:rStyle w:val="y2iqfc"/>
                <w:rFonts w:ascii="Arial" w:hAnsi="Arial" w:cs="Arial"/>
                <w:color w:val="202124"/>
                <w:lang w:val="ro-RO"/>
              </w:rPr>
              <w:t>. Este la latitudinea Asociației să decidă care beneficii vor fi</w:t>
            </w:r>
            <w:r w:rsidR="008A33E9"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 acordate</w:t>
            </w:r>
          </w:p>
          <w:p w14:paraId="26C096B7" w14:textId="77777777" w:rsidR="00851C11" w:rsidRPr="00A83175" w:rsidRDefault="00851C11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62B3E9" w14:textId="77777777" w:rsidR="00851C11" w:rsidRPr="008A33E9" w:rsidRDefault="008A33E9" w:rsidP="008A33E9">
            <w:pPr>
              <w:pStyle w:val="HTML-wstpniesformatowany"/>
              <w:shd w:val="clear" w:color="auto" w:fill="F8F9FA"/>
              <w:rPr>
                <w:rFonts w:ascii="Arial" w:hAnsi="Arial" w:cs="Arial"/>
                <w:b/>
                <w:color w:val="202124"/>
              </w:rPr>
            </w:pPr>
            <w:r w:rsidRPr="008A33E9"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  <w:t>Tabelul nr. 2. Exemple de beneficii de voluntariat</w:t>
            </w:r>
            <w:r w:rsidR="00851C11" w:rsidRPr="00A8317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tbl>
            <w:tblPr>
              <w:tblW w:w="645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8"/>
              <w:gridCol w:w="2599"/>
              <w:gridCol w:w="1990"/>
            </w:tblGrid>
            <w:tr w:rsidR="00851C11" w:rsidRPr="00A83175" w14:paraId="3AA115A6" w14:textId="77777777" w:rsidTr="008144FD">
              <w:trPr>
                <w:tblHeader/>
              </w:trPr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69CCBC8" w14:textId="77777777" w:rsidR="00A83175" w:rsidRPr="00A83175" w:rsidRDefault="008A33E9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color w:val="FFFFFF"/>
                      <w:sz w:val="20"/>
                      <w:szCs w:val="20"/>
                    </w:rPr>
                    <w:t>BIROU</w:t>
                  </w:r>
                </w:p>
              </w:tc>
              <w:tc>
                <w:tcPr>
                  <w:tcW w:w="2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842A533" w14:textId="77777777" w:rsidR="00A83175" w:rsidRPr="00A83175" w:rsidRDefault="008A33E9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color w:val="FFFFFF"/>
                      <w:sz w:val="20"/>
                      <w:szCs w:val="20"/>
                    </w:rPr>
                    <w:t>EVENIMENTE</w:t>
                  </w:r>
                </w:p>
              </w:tc>
              <w:tc>
                <w:tcPr>
                  <w:tcW w:w="1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2060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FC884F2" w14:textId="77777777" w:rsidR="00A83175" w:rsidRPr="00A83175" w:rsidRDefault="008A33E9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color w:val="FFFFFF"/>
                      <w:sz w:val="20"/>
                      <w:szCs w:val="20"/>
                    </w:rPr>
                    <w:t>PREGATIRE</w:t>
                  </w:r>
                </w:p>
              </w:tc>
            </w:tr>
            <w:tr w:rsidR="00851C11" w:rsidRPr="00A83175" w14:paraId="68DFD744" w14:textId="77777777" w:rsidTr="008144FD">
              <w:tc>
                <w:tcPr>
                  <w:tcW w:w="1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0C8640F" w14:textId="77777777" w:rsidR="008A33E9" w:rsidRPr="008A33E9" w:rsidRDefault="008A33E9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jc w:val="both"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 w:rsidRPr="008A33E9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1. Un certificat de serviciu voluntar</w:t>
                  </w:r>
                </w:p>
                <w:p w14:paraId="32B37CB9" w14:textId="77777777" w:rsidR="008A33E9" w:rsidRPr="008A33E9" w:rsidRDefault="008A33E9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jc w:val="both"/>
                    <w:rPr>
                      <w:rFonts w:ascii="Arial" w:hAnsi="Arial" w:cs="Arial"/>
                      <w:color w:val="202124"/>
                    </w:rPr>
                  </w:pPr>
                  <w:r w:rsidRPr="008A33E9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2. Un certificat de voluntar care specifică numărul de ore lucrate și sfera sarcinilor îndeplinite.</w:t>
                  </w:r>
                </w:p>
                <w:p w14:paraId="2AC4A6EA" w14:textId="77777777" w:rsidR="00851C11" w:rsidRPr="00A83175" w:rsidRDefault="00851C11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5443373" w14:textId="77777777" w:rsidR="008A33E9" w:rsidRPr="008A33E9" w:rsidRDefault="008A33E9" w:rsidP="008E6AC8">
                  <w:pPr>
                    <w:pStyle w:val="HTML-wstpniesformatowany"/>
                    <w:framePr w:hSpace="180" w:wrap="around" w:vAnchor="text" w:hAnchor="text" w:y="1"/>
                    <w:numPr>
                      <w:ilvl w:val="0"/>
                      <w:numId w:val="48"/>
                    </w:numPr>
                    <w:shd w:val="clear" w:color="auto" w:fill="F8F9FA"/>
                    <w:tabs>
                      <w:tab w:val="clear" w:pos="720"/>
                      <w:tab w:val="num" w:pos="-26"/>
                    </w:tabs>
                    <w:ind w:left="0" w:firstLine="0"/>
                    <w:suppressOverlap/>
                    <w:jc w:val="both"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 w:rsidRPr="008A33E9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Un certificat de serviciu voluntar.</w:t>
                  </w:r>
                </w:p>
                <w:p w14:paraId="3476B7D1" w14:textId="77777777" w:rsidR="008A33E9" w:rsidRPr="008A33E9" w:rsidRDefault="008A33E9" w:rsidP="008E6AC8">
                  <w:pPr>
                    <w:pStyle w:val="HTML-wstpniesformatowany"/>
                    <w:framePr w:hSpace="180" w:wrap="around" w:vAnchor="text" w:hAnchor="text" w:y="1"/>
                    <w:numPr>
                      <w:ilvl w:val="0"/>
                      <w:numId w:val="48"/>
                    </w:numPr>
                    <w:shd w:val="clear" w:color="auto" w:fill="F8F9FA"/>
                    <w:tabs>
                      <w:tab w:val="clear" w:pos="720"/>
                      <w:tab w:val="num" w:pos="-26"/>
                    </w:tabs>
                    <w:ind w:left="0" w:firstLine="0"/>
                    <w:suppressOverlap/>
                    <w:jc w:val="both"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 w:rsidRPr="008A33E9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Un certificat de voluntar care specifică numărul de ore lucrate și sfera sarcinilor îndeplinite.</w:t>
                  </w:r>
                </w:p>
                <w:p w14:paraId="49769C20" w14:textId="77777777" w:rsidR="008A33E9" w:rsidRPr="008A33E9" w:rsidRDefault="008A33E9" w:rsidP="008E6AC8">
                  <w:pPr>
                    <w:pStyle w:val="HTML-wstpniesformatowany"/>
                    <w:framePr w:hSpace="180" w:wrap="around" w:vAnchor="text" w:hAnchor="text" w:y="1"/>
                    <w:numPr>
                      <w:ilvl w:val="0"/>
                      <w:numId w:val="48"/>
                    </w:numPr>
                    <w:shd w:val="clear" w:color="auto" w:fill="F8F9FA"/>
                    <w:tabs>
                      <w:tab w:val="clear" w:pos="720"/>
                      <w:tab w:val="num" w:pos="-26"/>
                    </w:tabs>
                    <w:ind w:left="0" w:firstLine="0"/>
                    <w:suppressOverlap/>
                    <w:jc w:val="both"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 w:rsidRPr="008A33E9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Cazare (dacă este nevoie).</w:t>
                  </w:r>
                </w:p>
                <w:p w14:paraId="6650513D" w14:textId="77777777" w:rsidR="008A33E9" w:rsidRPr="008A33E9" w:rsidRDefault="008A33E9" w:rsidP="008E6AC8">
                  <w:pPr>
                    <w:pStyle w:val="HTML-wstpniesformatowany"/>
                    <w:framePr w:hSpace="180" w:wrap="around" w:vAnchor="text" w:hAnchor="text" w:y="1"/>
                    <w:numPr>
                      <w:ilvl w:val="0"/>
                      <w:numId w:val="48"/>
                    </w:numPr>
                    <w:shd w:val="clear" w:color="auto" w:fill="F8F9FA"/>
                    <w:tabs>
                      <w:tab w:val="clear" w:pos="720"/>
                      <w:tab w:val="num" w:pos="-26"/>
                    </w:tabs>
                    <w:ind w:left="0" w:firstLine="0"/>
                    <w:suppressOverlap/>
                    <w:jc w:val="both"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proofErr w:type="spellStart"/>
                  <w:r w:rsidRPr="008A33E9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Alimentatia</w:t>
                  </w:r>
                  <w:proofErr w:type="spellEnd"/>
                  <w:r w:rsidRPr="008A33E9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 xml:space="preserve"> in timpul evenimentului.</w:t>
                  </w:r>
                </w:p>
                <w:p w14:paraId="3249744B" w14:textId="77777777" w:rsidR="008A33E9" w:rsidRPr="008A33E9" w:rsidRDefault="008A33E9" w:rsidP="008E6AC8">
                  <w:pPr>
                    <w:pStyle w:val="HTML-wstpniesformatowany"/>
                    <w:framePr w:hSpace="180" w:wrap="around" w:vAnchor="text" w:hAnchor="text" w:y="1"/>
                    <w:numPr>
                      <w:ilvl w:val="0"/>
                      <w:numId w:val="48"/>
                    </w:numPr>
                    <w:shd w:val="clear" w:color="auto" w:fill="F8F9FA"/>
                    <w:tabs>
                      <w:tab w:val="clear" w:pos="720"/>
                      <w:tab w:val="num" w:pos="-26"/>
                    </w:tabs>
                    <w:ind w:left="0" w:firstLine="0"/>
                    <w:suppressOverlap/>
                    <w:jc w:val="both"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 w:rsidRPr="008A33E9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Un set de gadget-uri promoționale.</w:t>
                  </w:r>
                </w:p>
                <w:p w14:paraId="46FF20A3" w14:textId="77777777" w:rsidR="008A33E9" w:rsidRPr="008A33E9" w:rsidRDefault="008A33E9" w:rsidP="008E6AC8">
                  <w:pPr>
                    <w:pStyle w:val="HTML-wstpniesformatowany"/>
                    <w:framePr w:hSpace="180" w:wrap="around" w:vAnchor="text" w:hAnchor="text" w:y="1"/>
                    <w:numPr>
                      <w:ilvl w:val="0"/>
                      <w:numId w:val="48"/>
                    </w:numPr>
                    <w:shd w:val="clear" w:color="auto" w:fill="F8F9FA"/>
                    <w:tabs>
                      <w:tab w:val="clear" w:pos="720"/>
                      <w:tab w:val="num" w:pos="-26"/>
                    </w:tabs>
                    <w:ind w:left="0" w:firstLine="0"/>
                    <w:suppressOverlap/>
                    <w:jc w:val="both"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 w:rsidRPr="008A33E9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Acces la echipament de navigație.</w:t>
                  </w:r>
                </w:p>
                <w:p w14:paraId="4493DA51" w14:textId="77777777" w:rsidR="008A33E9" w:rsidRPr="008A33E9" w:rsidRDefault="008A33E9" w:rsidP="008E6AC8">
                  <w:pPr>
                    <w:pStyle w:val="HTML-wstpniesformatowany"/>
                    <w:framePr w:hSpace="180" w:wrap="around" w:vAnchor="text" w:hAnchor="text" w:y="1"/>
                    <w:numPr>
                      <w:ilvl w:val="0"/>
                      <w:numId w:val="48"/>
                    </w:numPr>
                    <w:shd w:val="clear" w:color="auto" w:fill="F8F9FA"/>
                    <w:tabs>
                      <w:tab w:val="clear" w:pos="720"/>
                      <w:tab w:val="num" w:pos="-26"/>
                    </w:tabs>
                    <w:ind w:left="0" w:firstLine="0"/>
                    <w:suppressOverlap/>
                    <w:jc w:val="both"/>
                    <w:rPr>
                      <w:rFonts w:ascii="Arial" w:hAnsi="Arial" w:cs="Arial"/>
                      <w:color w:val="202124"/>
                    </w:rPr>
                  </w:pPr>
                  <w:r w:rsidRPr="008A33E9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Pentru evenimente internaționale: dezvoltarea competențelor lingvistice.</w:t>
                  </w:r>
                </w:p>
                <w:p w14:paraId="772B2BBD" w14:textId="77777777" w:rsidR="00851C11" w:rsidRPr="00A83175" w:rsidRDefault="00851C11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E39FB74" w14:textId="77777777" w:rsidR="008144FD" w:rsidRPr="008144FD" w:rsidRDefault="008144FD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1</w:t>
                  </w:r>
                  <w:r w:rsidRPr="008144FD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. Un certificat de serviciu voluntar.</w:t>
                  </w:r>
                </w:p>
                <w:p w14:paraId="21706C7B" w14:textId="77777777" w:rsidR="008144FD" w:rsidRPr="008144FD" w:rsidRDefault="008144FD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2</w:t>
                  </w:r>
                  <w:r w:rsidRPr="008144FD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. Un certificat de voluntar care specifică numărul de ore lucrate și sfera sarcinilor îndeplinite.</w:t>
                  </w:r>
                </w:p>
                <w:p w14:paraId="70FE6E44" w14:textId="77777777" w:rsidR="008144FD" w:rsidRPr="008144FD" w:rsidRDefault="008144FD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3</w:t>
                  </w:r>
                  <w:r w:rsidRPr="008144FD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. Transfer la locul de antrenament/tabără/regate.</w:t>
                  </w:r>
                </w:p>
                <w:p w14:paraId="6BD920C2" w14:textId="77777777" w:rsidR="008144FD" w:rsidRPr="008144FD" w:rsidRDefault="008144FD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4</w:t>
                  </w:r>
                  <w:r w:rsidRPr="008144FD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. Acces la echipament de navigație.</w:t>
                  </w:r>
                </w:p>
                <w:p w14:paraId="03CAAEA3" w14:textId="77777777" w:rsidR="008144FD" w:rsidRPr="008144FD" w:rsidRDefault="008144FD" w:rsidP="008E6AC8">
                  <w:pPr>
                    <w:pStyle w:val="HTML-wstpniesformatowany"/>
                    <w:framePr w:hSpace="180" w:wrap="around" w:vAnchor="text" w:hAnchor="text" w:y="1"/>
                    <w:shd w:val="clear" w:color="auto" w:fill="F8F9FA"/>
                    <w:suppressOverlap/>
                    <w:rPr>
                      <w:rFonts w:ascii="Arial" w:hAnsi="Arial" w:cs="Arial"/>
                      <w:color w:val="202124"/>
                    </w:rPr>
                  </w:pPr>
                  <w:r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5</w:t>
                  </w:r>
                  <w:r w:rsidRPr="008144FD">
                    <w:rPr>
                      <w:rStyle w:val="y2iqfc"/>
                      <w:rFonts w:ascii="Arial" w:hAnsi="Arial" w:cs="Arial"/>
                      <w:color w:val="202124"/>
                      <w:lang w:val="ro-RO"/>
                    </w:rPr>
                    <w:t>. Un set de gadget-uri promoționale.</w:t>
                  </w:r>
                </w:p>
                <w:p w14:paraId="119A55F2" w14:textId="77777777" w:rsidR="00A83175" w:rsidRPr="00A83175" w:rsidRDefault="00A83175" w:rsidP="008E6AC8">
                  <w:pPr>
                    <w:framePr w:hSpace="180" w:wrap="around" w:vAnchor="text" w:hAnchor="text" w:y="1"/>
                    <w:spacing w:after="0" w:line="0" w:lineRule="atLeast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E5227F0" w14:textId="77777777" w:rsidR="00851C11" w:rsidRPr="00A83175" w:rsidRDefault="00851C11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14:paraId="60D31307" w14:textId="77777777" w:rsidR="008144FD" w:rsidRPr="008144FD" w:rsidRDefault="008144FD" w:rsidP="008144FD">
            <w:pPr>
              <w:pStyle w:val="HTML-wstpniesformatowany"/>
              <w:shd w:val="clear" w:color="auto" w:fill="F8F9FA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4</w:t>
            </w:r>
            <w:r w:rsidRPr="008144FD">
              <w:rPr>
                <w:rStyle w:val="y2iqfc"/>
                <w:rFonts w:ascii="Arial" w:hAnsi="Arial" w:cs="Arial"/>
                <w:color w:val="202124"/>
                <w:lang w:val="ro-RO"/>
              </w:rPr>
              <w:t>. Fiecare voluntar care își desfășoară activitățile va primi asigurarea necesară asigurată de Asociație.</w:t>
            </w:r>
          </w:p>
          <w:p w14:paraId="1C8DE2AA" w14:textId="77777777" w:rsidR="008144FD" w:rsidRPr="008144FD" w:rsidRDefault="008144FD" w:rsidP="008144FD">
            <w:pPr>
              <w:pStyle w:val="HTML-wstpniesformatowany"/>
              <w:shd w:val="clear" w:color="auto" w:fill="F8F9FA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5</w:t>
            </w:r>
            <w:r w:rsidRPr="008144FD">
              <w:rPr>
                <w:rStyle w:val="y2iqfc"/>
                <w:rFonts w:ascii="Arial" w:hAnsi="Arial" w:cs="Arial"/>
                <w:color w:val="202124"/>
                <w:lang w:val="ro-RO"/>
              </w:rPr>
              <w:t>. Voluntarul va fi echipat cu echipament individual de protecție adecvat (atunci când este necesar pentru prestarea serviciilor).</w:t>
            </w:r>
          </w:p>
          <w:p w14:paraId="0A3D558C" w14:textId="77777777" w:rsidR="008144FD" w:rsidRDefault="008144FD" w:rsidP="008144FD">
            <w:pPr>
              <w:pStyle w:val="HTML-wstpniesformatowany"/>
              <w:shd w:val="clear" w:color="auto" w:fill="F8F9FA"/>
              <w:rPr>
                <w:rStyle w:val="y2iqfc"/>
                <w:rFonts w:ascii="Arial" w:hAnsi="Arial" w:cs="Arial"/>
                <w:color w:val="202124"/>
                <w:lang w:val="ro-RO"/>
              </w:rPr>
            </w:pPr>
          </w:p>
          <w:p w14:paraId="6E07A1C4" w14:textId="77777777" w:rsidR="008144FD" w:rsidRPr="008144FD" w:rsidRDefault="008144FD" w:rsidP="008144FD">
            <w:pPr>
              <w:pStyle w:val="HTML-wstpniesformatowany"/>
              <w:shd w:val="clear" w:color="auto" w:fill="F8F9FA"/>
              <w:rPr>
                <w:rStyle w:val="y2iqfc"/>
                <w:rFonts w:ascii="Arial" w:hAnsi="Arial" w:cs="Arial"/>
                <w:color w:val="202124"/>
                <w:lang w:val="ro-RO"/>
              </w:rPr>
            </w:pPr>
          </w:p>
          <w:p w14:paraId="35D5C81A" w14:textId="77777777" w:rsidR="008144FD" w:rsidRPr="008144FD" w:rsidRDefault="008144FD" w:rsidP="008144FD">
            <w:pPr>
              <w:pStyle w:val="HTML-wstpniesformatowany"/>
              <w:shd w:val="clear" w:color="auto" w:fill="F8F9FA"/>
              <w:jc w:val="center"/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</w:pPr>
            <w:r w:rsidRPr="008144FD"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  <w:t>CAPITOLUL V</w:t>
            </w:r>
          </w:p>
          <w:p w14:paraId="656A5680" w14:textId="77777777" w:rsidR="008144FD" w:rsidRPr="008144FD" w:rsidRDefault="008144FD" w:rsidP="008144FD">
            <w:pPr>
              <w:pStyle w:val="HTML-wstpniesformatowany"/>
              <w:shd w:val="clear" w:color="auto" w:fill="F8F9FA"/>
              <w:jc w:val="center"/>
              <w:rPr>
                <w:rFonts w:ascii="Arial" w:hAnsi="Arial" w:cs="Arial"/>
                <w:b/>
                <w:color w:val="202124"/>
              </w:rPr>
            </w:pPr>
            <w:r w:rsidRPr="008144FD">
              <w:rPr>
                <w:rStyle w:val="y2iqfc"/>
                <w:rFonts w:ascii="Arial" w:hAnsi="Arial" w:cs="Arial"/>
                <w:b/>
                <w:color w:val="202124"/>
                <w:lang w:val="ro-RO"/>
              </w:rPr>
              <w:t>DISPOZIȚII FINALE</w:t>
            </w:r>
          </w:p>
          <w:p w14:paraId="3B854A29" w14:textId="77777777" w:rsidR="00851C11" w:rsidRPr="00A83175" w:rsidRDefault="00851C11" w:rsidP="00851C1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7AE2B0" w14:textId="77777777" w:rsidR="00851C11" w:rsidRPr="00A83175" w:rsidRDefault="00851C11" w:rsidP="00851C1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1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§ 12</w:t>
            </w:r>
          </w:p>
          <w:p w14:paraId="1C571A9C" w14:textId="77777777" w:rsidR="008144FD" w:rsidRPr="00F46BFC" w:rsidRDefault="00F46BFC" w:rsidP="00F46BFC">
            <w:pPr>
              <w:pStyle w:val="HTML-wstpniesformatowany"/>
              <w:shd w:val="clear" w:color="auto" w:fill="F8F9FA"/>
              <w:jc w:val="both"/>
              <w:rPr>
                <w:rStyle w:val="y2iqfc"/>
                <w:rFonts w:ascii="Arial" w:hAnsi="Arial" w:cs="Arial"/>
                <w:color w:val="202124"/>
                <w:lang w:val="ro-RO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1. În domeniile</w:t>
            </w:r>
            <w:r w:rsidR="008144FD" w:rsidRPr="00F46BFC"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 nereglementat</w:t>
            </w: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e</w:t>
            </w:r>
            <w:r w:rsidR="008144FD" w:rsidRPr="00F46BFC"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 în acest sistem, se aplică prevederile </w:t>
            </w: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legilor referitoare la voluntariat si codul civil</w:t>
            </w:r>
            <w:r w:rsidR="008144FD" w:rsidRPr="00F46BFC">
              <w:rPr>
                <w:rStyle w:val="y2iqfc"/>
                <w:rFonts w:ascii="Arial" w:hAnsi="Arial" w:cs="Arial"/>
                <w:color w:val="202124"/>
                <w:lang w:val="ro-RO"/>
              </w:rPr>
              <w:t>.</w:t>
            </w:r>
          </w:p>
          <w:p w14:paraId="54A48DA4" w14:textId="77777777" w:rsidR="008144FD" w:rsidRPr="00F46BFC" w:rsidRDefault="00F46BFC" w:rsidP="00F46BFC">
            <w:pPr>
              <w:pStyle w:val="HTML-wstpniesformatowany"/>
              <w:shd w:val="clear" w:color="auto" w:fill="F8F9FA"/>
              <w:jc w:val="both"/>
              <w:rPr>
                <w:rFonts w:ascii="Arial" w:hAnsi="Arial" w:cs="Arial"/>
                <w:color w:val="202124"/>
              </w:rPr>
            </w:pPr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2. </w:t>
            </w:r>
            <w:r w:rsidR="008144FD" w:rsidRPr="00F46BFC"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Acest Sistem intră în vigoare la data adoptării sale prin </w:t>
            </w:r>
            <w:proofErr w:type="spellStart"/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Hotararea</w:t>
            </w:r>
            <w:proofErr w:type="spellEnd"/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 xml:space="preserve"> Consiliului director al </w:t>
            </w:r>
            <w:proofErr w:type="spellStart"/>
            <w:r>
              <w:rPr>
                <w:rStyle w:val="y2iqfc"/>
                <w:rFonts w:ascii="Arial" w:hAnsi="Arial" w:cs="Arial"/>
                <w:color w:val="202124"/>
                <w:lang w:val="ro-RO"/>
              </w:rPr>
              <w:t>asociatiei</w:t>
            </w:r>
            <w:proofErr w:type="spellEnd"/>
            <w:r w:rsidR="008144FD" w:rsidRPr="00F46BFC">
              <w:rPr>
                <w:rStyle w:val="y2iqfc"/>
                <w:rFonts w:ascii="Arial" w:hAnsi="Arial" w:cs="Arial"/>
                <w:color w:val="202124"/>
                <w:lang w:val="ro-RO"/>
              </w:rPr>
              <w:t>.</w:t>
            </w:r>
          </w:p>
          <w:p w14:paraId="47DAA48B" w14:textId="77777777" w:rsidR="00851C11" w:rsidRPr="00851C11" w:rsidRDefault="00851C11" w:rsidP="00851C11">
            <w:pPr>
              <w:ind w:left="1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52DE9F" w14:textId="77777777" w:rsidR="000F5E00" w:rsidRPr="00851C11" w:rsidRDefault="000F5E00">
      <w:pPr>
        <w:rPr>
          <w:rFonts w:ascii="Arial" w:hAnsi="Arial" w:cs="Arial"/>
          <w:sz w:val="20"/>
          <w:szCs w:val="20"/>
        </w:rPr>
      </w:pPr>
    </w:p>
    <w:sectPr w:rsidR="000F5E00" w:rsidRPr="00851C11" w:rsidSect="000B5618">
      <w:headerReference w:type="default" r:id="rId7"/>
      <w:footerReference w:type="default" r:id="rId8"/>
      <w:pgSz w:w="15840" w:h="12240" w:orient="landscape"/>
      <w:pgMar w:top="1440" w:right="1440" w:bottom="1440" w:left="1440" w:header="1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4A91E" w14:textId="77777777" w:rsidR="00974332" w:rsidRDefault="00974332" w:rsidP="00851C11">
      <w:pPr>
        <w:spacing w:after="0" w:line="240" w:lineRule="auto"/>
      </w:pPr>
      <w:r>
        <w:separator/>
      </w:r>
    </w:p>
  </w:endnote>
  <w:endnote w:type="continuationSeparator" w:id="0">
    <w:p w14:paraId="11973410" w14:textId="77777777" w:rsidR="00974332" w:rsidRDefault="00974332" w:rsidP="0085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395141"/>
      <w:docPartObj>
        <w:docPartGallery w:val="Page Numbers (Bottom of Page)"/>
        <w:docPartUnique/>
      </w:docPartObj>
    </w:sdtPr>
    <w:sdtContent>
      <w:p w14:paraId="739908A8" w14:textId="77777777" w:rsidR="008B70D6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D5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0EDFF34" w14:textId="77777777" w:rsidR="008B70D6" w:rsidRDefault="008B7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1E15" w14:textId="77777777" w:rsidR="00974332" w:rsidRDefault="00974332" w:rsidP="00851C11">
      <w:pPr>
        <w:spacing w:after="0" w:line="240" w:lineRule="auto"/>
      </w:pPr>
      <w:r>
        <w:separator/>
      </w:r>
    </w:p>
  </w:footnote>
  <w:footnote w:type="continuationSeparator" w:id="0">
    <w:p w14:paraId="203A5B7F" w14:textId="77777777" w:rsidR="00974332" w:rsidRDefault="00974332" w:rsidP="0085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7158" w14:textId="77777777" w:rsidR="008B70D6" w:rsidRDefault="008B70D6" w:rsidP="00C444E4">
    <w:pPr>
      <w:pStyle w:val="Nagwek"/>
      <w:tabs>
        <w:tab w:val="clear" w:pos="9360"/>
        <w:tab w:val="left" w:pos="9120"/>
        <w:tab w:val="left" w:pos="9525"/>
      </w:tabs>
    </w:pPr>
    <w:r>
      <w:t xml:space="preserve">                                                                                                                </w:t>
    </w:r>
    <w:r w:rsidRPr="00851C11">
      <w:rPr>
        <w:noProof/>
      </w:rPr>
      <w:drawing>
        <wp:inline distT="0" distB="0" distL="0" distR="0" wp14:anchorId="6080D40C" wp14:editId="4953C266">
          <wp:extent cx="762000" cy="762000"/>
          <wp:effectExtent l="19050" t="0" r="0" b="0"/>
          <wp:docPr id="2" name="Picture 6" descr="https://lh6.googleusercontent.com/KEDHQWs6ZKlH4XPO_LZJN_qVDSGB-FxW_gfPb0zeRIY5Wx3ot_aYKz9vsYfV7kqPDzoFhfUF62cGoEUhLU-dI1uqgR68bX7nDAmZKQ18hIArSFXpFAbYP5DIguIDpuxOhWXEA8lj4BoXOO5mbA9Db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lh6.googleusercontent.com/KEDHQWs6ZKlH4XPO_LZJN_qVDSGB-FxW_gfPb0zeRIY5Wx3ot_aYKz9vsYfV7kqPDzoFhfUF62cGoEUhLU-dI1uqgR68bX7nDAmZKQ18hIArSFXpFAbYP5DIguIDpuxOhWXEA8lj4BoXOO5mbA9Db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  <w:bCs/>
        <w:noProof/>
        <w:sz w:val="24"/>
        <w:szCs w:val="24"/>
      </w:rPr>
      <w:drawing>
        <wp:inline distT="0" distB="0" distL="0" distR="0" wp14:anchorId="2D55AE6E" wp14:editId="4B11709A">
          <wp:extent cx="577049" cy="762000"/>
          <wp:effectExtent l="19050" t="0" r="0" b="0"/>
          <wp:docPr id="8" name="Picture 8" descr="sigla Club Wind Hunters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igla Club Wind Hunters fi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49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1350"/>
    <w:multiLevelType w:val="multilevel"/>
    <w:tmpl w:val="35E4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7774F"/>
    <w:multiLevelType w:val="multilevel"/>
    <w:tmpl w:val="D5747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100B0"/>
    <w:multiLevelType w:val="multilevel"/>
    <w:tmpl w:val="26B8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4050E"/>
    <w:multiLevelType w:val="multilevel"/>
    <w:tmpl w:val="1FF4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37DE7"/>
    <w:multiLevelType w:val="multilevel"/>
    <w:tmpl w:val="9B24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D795D"/>
    <w:multiLevelType w:val="multilevel"/>
    <w:tmpl w:val="72F0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A20DA"/>
    <w:multiLevelType w:val="multilevel"/>
    <w:tmpl w:val="0EB2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C76AC"/>
    <w:multiLevelType w:val="multilevel"/>
    <w:tmpl w:val="04A0C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4F0DE0"/>
    <w:multiLevelType w:val="hybridMultilevel"/>
    <w:tmpl w:val="FB8EFC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8051D3"/>
    <w:multiLevelType w:val="multilevel"/>
    <w:tmpl w:val="84A41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046E1"/>
    <w:multiLevelType w:val="multilevel"/>
    <w:tmpl w:val="D7DC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07C39"/>
    <w:multiLevelType w:val="multilevel"/>
    <w:tmpl w:val="D4A43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E05D8E"/>
    <w:multiLevelType w:val="multilevel"/>
    <w:tmpl w:val="DB92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792DA0"/>
    <w:multiLevelType w:val="multilevel"/>
    <w:tmpl w:val="1706B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C06DA"/>
    <w:multiLevelType w:val="multilevel"/>
    <w:tmpl w:val="07DE4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538BE"/>
    <w:multiLevelType w:val="multilevel"/>
    <w:tmpl w:val="28A6C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67C1E"/>
    <w:multiLevelType w:val="multilevel"/>
    <w:tmpl w:val="D3DC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0B201D"/>
    <w:multiLevelType w:val="multilevel"/>
    <w:tmpl w:val="46E6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C75D2"/>
    <w:multiLevelType w:val="multilevel"/>
    <w:tmpl w:val="9FF2A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690B08"/>
    <w:multiLevelType w:val="hybridMultilevel"/>
    <w:tmpl w:val="D0445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F5F5B"/>
    <w:multiLevelType w:val="multilevel"/>
    <w:tmpl w:val="C8B6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4C4416"/>
    <w:multiLevelType w:val="multilevel"/>
    <w:tmpl w:val="969C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3F1B97"/>
    <w:multiLevelType w:val="multilevel"/>
    <w:tmpl w:val="3E7A2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4D2AB5"/>
    <w:multiLevelType w:val="multilevel"/>
    <w:tmpl w:val="317E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5D28D5"/>
    <w:multiLevelType w:val="multilevel"/>
    <w:tmpl w:val="3C6ED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1705D1"/>
    <w:multiLevelType w:val="multilevel"/>
    <w:tmpl w:val="B5449B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AC44BC"/>
    <w:multiLevelType w:val="multilevel"/>
    <w:tmpl w:val="24D2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9667A8"/>
    <w:multiLevelType w:val="multilevel"/>
    <w:tmpl w:val="A726D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9C5240"/>
    <w:multiLevelType w:val="multilevel"/>
    <w:tmpl w:val="46B631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876399"/>
    <w:multiLevelType w:val="multilevel"/>
    <w:tmpl w:val="DB92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9979EE"/>
    <w:multiLevelType w:val="multilevel"/>
    <w:tmpl w:val="03D2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EE59C9"/>
    <w:multiLevelType w:val="hybridMultilevel"/>
    <w:tmpl w:val="84D09940"/>
    <w:lvl w:ilvl="0" w:tplc="04090019">
      <w:start w:val="1"/>
      <w:numFmt w:val="lowerLetter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2" w15:restartNumberingAfterBreak="0">
    <w:nsid w:val="5B6450B2"/>
    <w:multiLevelType w:val="hybridMultilevel"/>
    <w:tmpl w:val="00F88C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273005"/>
    <w:multiLevelType w:val="hybridMultilevel"/>
    <w:tmpl w:val="BF885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E37DB"/>
    <w:multiLevelType w:val="multilevel"/>
    <w:tmpl w:val="32A4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BC4890"/>
    <w:multiLevelType w:val="multilevel"/>
    <w:tmpl w:val="E73436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9156AD"/>
    <w:multiLevelType w:val="multilevel"/>
    <w:tmpl w:val="E028F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D402FD"/>
    <w:multiLevelType w:val="multilevel"/>
    <w:tmpl w:val="8E92F3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8B044F"/>
    <w:multiLevelType w:val="multilevel"/>
    <w:tmpl w:val="1ABE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0131F3"/>
    <w:multiLevelType w:val="multilevel"/>
    <w:tmpl w:val="E49CB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0541D0"/>
    <w:multiLevelType w:val="multilevel"/>
    <w:tmpl w:val="1BFE60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F30D3B"/>
    <w:multiLevelType w:val="multilevel"/>
    <w:tmpl w:val="8EFCE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7D16A8"/>
    <w:multiLevelType w:val="multilevel"/>
    <w:tmpl w:val="BCF8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D367C1"/>
    <w:multiLevelType w:val="multilevel"/>
    <w:tmpl w:val="6B40F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7A52FC"/>
    <w:multiLevelType w:val="multilevel"/>
    <w:tmpl w:val="BC8E3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1116414">
    <w:abstractNumId w:val="39"/>
  </w:num>
  <w:num w:numId="2" w16cid:durableId="1201673694">
    <w:abstractNumId w:val="39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 w16cid:durableId="306206238">
    <w:abstractNumId w:val="4"/>
  </w:num>
  <w:num w:numId="4" w16cid:durableId="45841497">
    <w:abstractNumId w:val="13"/>
  </w:num>
  <w:num w:numId="5" w16cid:durableId="365983155">
    <w:abstractNumId w:val="24"/>
  </w:num>
  <w:num w:numId="6" w16cid:durableId="232663135">
    <w:abstractNumId w:val="22"/>
    <w:lvlOverride w:ilvl="0">
      <w:lvl w:ilvl="0">
        <w:numFmt w:val="lowerLetter"/>
        <w:lvlText w:val="%1."/>
        <w:lvlJc w:val="left"/>
      </w:lvl>
    </w:lvlOverride>
  </w:num>
  <w:num w:numId="7" w16cid:durableId="705985232">
    <w:abstractNumId w:val="10"/>
  </w:num>
  <w:num w:numId="8" w16cid:durableId="590240967">
    <w:abstractNumId w:val="20"/>
  </w:num>
  <w:num w:numId="9" w16cid:durableId="141700497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517239554">
    <w:abstractNumId w:val="21"/>
    <w:lvlOverride w:ilvl="0">
      <w:lvl w:ilvl="0">
        <w:numFmt w:val="lowerLetter"/>
        <w:lvlText w:val="%1."/>
        <w:lvlJc w:val="left"/>
      </w:lvl>
    </w:lvlOverride>
  </w:num>
  <w:num w:numId="11" w16cid:durableId="1107966924">
    <w:abstractNumId w:val="5"/>
  </w:num>
  <w:num w:numId="12" w16cid:durableId="516818751">
    <w:abstractNumId w:val="2"/>
    <w:lvlOverride w:ilvl="0">
      <w:lvl w:ilvl="0">
        <w:numFmt w:val="lowerLetter"/>
        <w:lvlText w:val="%1."/>
        <w:lvlJc w:val="left"/>
      </w:lvl>
    </w:lvlOverride>
  </w:num>
  <w:num w:numId="13" w16cid:durableId="447433849">
    <w:abstractNumId w:val="3"/>
  </w:num>
  <w:num w:numId="14" w16cid:durableId="1936816382">
    <w:abstractNumId w:val="17"/>
  </w:num>
  <w:num w:numId="15" w16cid:durableId="1648196633">
    <w:abstractNumId w:val="16"/>
  </w:num>
  <w:num w:numId="16" w16cid:durableId="873423046">
    <w:abstractNumId w:val="0"/>
  </w:num>
  <w:num w:numId="17" w16cid:durableId="1551763825">
    <w:abstractNumId w:val="43"/>
  </w:num>
  <w:num w:numId="18" w16cid:durableId="1404916087">
    <w:abstractNumId w:val="41"/>
  </w:num>
  <w:num w:numId="19" w16cid:durableId="2146657693">
    <w:abstractNumId w:val="6"/>
  </w:num>
  <w:num w:numId="20" w16cid:durableId="304511765">
    <w:abstractNumId w:val="38"/>
  </w:num>
  <w:num w:numId="21" w16cid:durableId="1114054770">
    <w:abstractNumId w:val="14"/>
    <w:lvlOverride w:ilvl="0">
      <w:lvl w:ilvl="0">
        <w:numFmt w:val="decimal"/>
        <w:lvlText w:val="%1."/>
        <w:lvlJc w:val="left"/>
      </w:lvl>
    </w:lvlOverride>
  </w:num>
  <w:num w:numId="22" w16cid:durableId="183793461">
    <w:abstractNumId w:val="36"/>
  </w:num>
  <w:num w:numId="23" w16cid:durableId="1123035215">
    <w:abstractNumId w:val="28"/>
    <w:lvlOverride w:ilvl="0">
      <w:lvl w:ilvl="0">
        <w:numFmt w:val="decimal"/>
        <w:lvlText w:val="%1."/>
        <w:lvlJc w:val="left"/>
      </w:lvl>
    </w:lvlOverride>
  </w:num>
  <w:num w:numId="24" w16cid:durableId="1277178736">
    <w:abstractNumId w:val="34"/>
  </w:num>
  <w:num w:numId="25" w16cid:durableId="303122548">
    <w:abstractNumId w:val="40"/>
    <w:lvlOverride w:ilvl="0">
      <w:lvl w:ilvl="0">
        <w:numFmt w:val="decimal"/>
        <w:lvlText w:val="%1."/>
        <w:lvlJc w:val="left"/>
      </w:lvl>
    </w:lvlOverride>
  </w:num>
  <w:num w:numId="26" w16cid:durableId="966396713">
    <w:abstractNumId w:val="30"/>
  </w:num>
  <w:num w:numId="27" w16cid:durableId="1037776736">
    <w:abstractNumId w:val="42"/>
  </w:num>
  <w:num w:numId="28" w16cid:durableId="389814280">
    <w:abstractNumId w:val="18"/>
    <w:lvlOverride w:ilvl="0">
      <w:lvl w:ilvl="0">
        <w:numFmt w:val="decimal"/>
        <w:lvlText w:val="%1."/>
        <w:lvlJc w:val="left"/>
      </w:lvl>
    </w:lvlOverride>
  </w:num>
  <w:num w:numId="29" w16cid:durableId="2059815759">
    <w:abstractNumId w:val="15"/>
  </w:num>
  <w:num w:numId="30" w16cid:durableId="1374814782">
    <w:abstractNumId w:val="23"/>
  </w:num>
  <w:num w:numId="31" w16cid:durableId="161093979">
    <w:abstractNumId w:val="1"/>
  </w:num>
  <w:num w:numId="32" w16cid:durableId="259679494">
    <w:abstractNumId w:val="44"/>
    <w:lvlOverride w:ilvl="0">
      <w:lvl w:ilvl="0">
        <w:numFmt w:val="decimal"/>
        <w:lvlText w:val="%1."/>
        <w:lvlJc w:val="left"/>
      </w:lvl>
    </w:lvlOverride>
  </w:num>
  <w:num w:numId="33" w16cid:durableId="1010596663">
    <w:abstractNumId w:val="44"/>
    <w:lvlOverride w:ilvl="0">
      <w:lvl w:ilvl="0">
        <w:numFmt w:val="decimal"/>
        <w:lvlText w:val="%1."/>
        <w:lvlJc w:val="left"/>
      </w:lvl>
    </w:lvlOverride>
  </w:num>
  <w:num w:numId="34" w16cid:durableId="1911498896">
    <w:abstractNumId w:val="26"/>
  </w:num>
  <w:num w:numId="35" w16cid:durableId="217322551">
    <w:abstractNumId w:val="12"/>
  </w:num>
  <w:num w:numId="36" w16cid:durableId="405037862">
    <w:abstractNumId w:val="7"/>
  </w:num>
  <w:num w:numId="37" w16cid:durableId="786699590">
    <w:abstractNumId w:val="37"/>
    <w:lvlOverride w:ilvl="0">
      <w:lvl w:ilvl="0">
        <w:numFmt w:val="decimal"/>
        <w:lvlText w:val="%1."/>
        <w:lvlJc w:val="left"/>
      </w:lvl>
    </w:lvlOverride>
  </w:num>
  <w:num w:numId="38" w16cid:durableId="1288241755">
    <w:abstractNumId w:val="37"/>
    <w:lvlOverride w:ilvl="0">
      <w:lvl w:ilvl="0">
        <w:numFmt w:val="decimal"/>
        <w:lvlText w:val="%1."/>
        <w:lvlJc w:val="left"/>
      </w:lvl>
    </w:lvlOverride>
  </w:num>
  <w:num w:numId="39" w16cid:durableId="706179183">
    <w:abstractNumId w:val="27"/>
  </w:num>
  <w:num w:numId="40" w16cid:durableId="1028022813">
    <w:abstractNumId w:val="8"/>
  </w:num>
  <w:num w:numId="41" w16cid:durableId="439253610">
    <w:abstractNumId w:val="32"/>
  </w:num>
  <w:num w:numId="42" w16cid:durableId="1499493769">
    <w:abstractNumId w:val="31"/>
  </w:num>
  <w:num w:numId="43" w16cid:durableId="356660947">
    <w:abstractNumId w:val="35"/>
  </w:num>
  <w:num w:numId="44" w16cid:durableId="1627545773">
    <w:abstractNumId w:val="11"/>
  </w:num>
  <w:num w:numId="45" w16cid:durableId="94400639">
    <w:abstractNumId w:val="25"/>
  </w:num>
  <w:num w:numId="46" w16cid:durableId="1124276979">
    <w:abstractNumId w:val="33"/>
  </w:num>
  <w:num w:numId="47" w16cid:durableId="901521197">
    <w:abstractNumId w:val="19"/>
  </w:num>
  <w:num w:numId="48" w16cid:durableId="2040162271">
    <w:abstractNumId w:val="2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175"/>
    <w:rsid w:val="00003C92"/>
    <w:rsid w:val="000B5618"/>
    <w:rsid w:val="000C0BAD"/>
    <w:rsid w:val="000F5E00"/>
    <w:rsid w:val="004E42DB"/>
    <w:rsid w:val="005D456F"/>
    <w:rsid w:val="00607EB8"/>
    <w:rsid w:val="008144FD"/>
    <w:rsid w:val="00840D56"/>
    <w:rsid w:val="00851C11"/>
    <w:rsid w:val="00862EE5"/>
    <w:rsid w:val="008A33E9"/>
    <w:rsid w:val="008B70D6"/>
    <w:rsid w:val="008D03BA"/>
    <w:rsid w:val="008E6AC8"/>
    <w:rsid w:val="00974332"/>
    <w:rsid w:val="009D11E6"/>
    <w:rsid w:val="00A83175"/>
    <w:rsid w:val="00B12667"/>
    <w:rsid w:val="00BC6020"/>
    <w:rsid w:val="00C444E4"/>
    <w:rsid w:val="00CB2DE2"/>
    <w:rsid w:val="00CD323F"/>
    <w:rsid w:val="00CF707B"/>
    <w:rsid w:val="00D85E72"/>
    <w:rsid w:val="00D9370F"/>
    <w:rsid w:val="00E85E1F"/>
    <w:rsid w:val="00EE7405"/>
    <w:rsid w:val="00F047B3"/>
    <w:rsid w:val="00F056E6"/>
    <w:rsid w:val="00F46BFC"/>
    <w:rsid w:val="00FC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C8386"/>
  <w15:docId w15:val="{08BB0140-5DBA-4603-A9D8-8370AC2E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C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3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A8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1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51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C11"/>
  </w:style>
  <w:style w:type="paragraph" w:styleId="Stopka">
    <w:name w:val="footer"/>
    <w:basedOn w:val="Normalny"/>
    <w:link w:val="StopkaZnak"/>
    <w:uiPriority w:val="99"/>
    <w:unhideWhenUsed/>
    <w:rsid w:val="00851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C11"/>
  </w:style>
  <w:style w:type="character" w:customStyle="1" w:styleId="sden">
    <w:name w:val="s_den"/>
    <w:basedOn w:val="Domylnaczcionkaakapitu"/>
    <w:rsid w:val="004E42DB"/>
  </w:style>
  <w:style w:type="character" w:customStyle="1" w:styleId="shdr">
    <w:name w:val="s_hdr"/>
    <w:basedOn w:val="Domylnaczcionkaakapitu"/>
    <w:rsid w:val="004E42DB"/>
  </w:style>
  <w:style w:type="paragraph" w:styleId="Akapitzlist">
    <w:name w:val="List Paragraph"/>
    <w:basedOn w:val="Normalny"/>
    <w:uiPriority w:val="34"/>
    <w:qFormat/>
    <w:rsid w:val="004E42D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B7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B70D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8B7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10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430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56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19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52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796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3221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Kuder</cp:lastModifiedBy>
  <cp:revision>4</cp:revision>
  <dcterms:created xsi:type="dcterms:W3CDTF">2022-09-29T13:27:00Z</dcterms:created>
  <dcterms:modified xsi:type="dcterms:W3CDTF">2022-12-04T22:26:00Z</dcterms:modified>
</cp:coreProperties>
</file>